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1D4" w:rsidRDefault="006861D4" w:rsidP="006861D4">
      <w:pPr>
        <w:jc w:val="center"/>
        <w:rPr>
          <w:b/>
          <w:sz w:val="28"/>
          <w:szCs w:val="28"/>
        </w:rPr>
      </w:pPr>
      <w:bookmarkStart w:id="0" w:name="P34"/>
      <w:bookmarkEnd w:id="0"/>
      <w:r>
        <w:rPr>
          <w:b/>
          <w:noProof/>
          <w:sz w:val="28"/>
          <w:szCs w:val="28"/>
        </w:rPr>
        <w:drawing>
          <wp:anchor distT="0" distB="0" distL="114300" distR="114300" simplePos="0" relativeHeight="251659264" behindDoc="0" locked="0" layoutInCell="1" allowOverlap="1">
            <wp:simplePos x="0" y="0"/>
            <wp:positionH relativeFrom="column">
              <wp:posOffset>2710815</wp:posOffset>
            </wp:positionH>
            <wp:positionV relativeFrom="paragraph">
              <wp:posOffset>-300990</wp:posOffset>
            </wp:positionV>
            <wp:extent cx="448310" cy="552450"/>
            <wp:effectExtent l="19050" t="0" r="889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448310" cy="552450"/>
                    </a:xfrm>
                    <a:prstGeom prst="rect">
                      <a:avLst/>
                    </a:prstGeom>
                    <a:noFill/>
                  </pic:spPr>
                </pic:pic>
              </a:graphicData>
            </a:graphic>
          </wp:anchor>
        </w:drawing>
      </w:r>
    </w:p>
    <w:p w:rsidR="006861D4" w:rsidRPr="008D3407" w:rsidRDefault="006861D4" w:rsidP="006861D4">
      <w:pPr>
        <w:jc w:val="center"/>
        <w:rPr>
          <w:b/>
          <w:sz w:val="36"/>
          <w:szCs w:val="28"/>
        </w:rPr>
      </w:pPr>
    </w:p>
    <w:p w:rsidR="006861D4" w:rsidRPr="00CF67CE" w:rsidRDefault="006861D4" w:rsidP="006861D4">
      <w:pPr>
        <w:jc w:val="center"/>
        <w:rPr>
          <w:b/>
          <w:sz w:val="28"/>
          <w:szCs w:val="28"/>
        </w:rPr>
      </w:pPr>
      <w:r w:rsidRPr="00CF67CE">
        <w:rPr>
          <w:b/>
          <w:sz w:val="28"/>
          <w:szCs w:val="28"/>
        </w:rPr>
        <w:t>АДМИНИСТРАЦИЯ УНИНСКОГО МУНИЦИПАЛЬНОГО ОКРУГА</w:t>
      </w:r>
    </w:p>
    <w:p w:rsidR="006861D4" w:rsidRPr="00CF67CE" w:rsidRDefault="006861D4" w:rsidP="006861D4">
      <w:pPr>
        <w:jc w:val="center"/>
        <w:rPr>
          <w:b/>
          <w:sz w:val="28"/>
          <w:szCs w:val="28"/>
        </w:rPr>
      </w:pPr>
      <w:r w:rsidRPr="00CF67CE">
        <w:rPr>
          <w:b/>
          <w:sz w:val="28"/>
          <w:szCs w:val="28"/>
        </w:rPr>
        <w:t>КИРОВСКОЙ ОБЛАСТИ</w:t>
      </w:r>
    </w:p>
    <w:p w:rsidR="006861D4" w:rsidRDefault="006861D4" w:rsidP="006861D4">
      <w:pPr>
        <w:pStyle w:val="1"/>
        <w:rPr>
          <w:b w:val="0"/>
          <w:sz w:val="36"/>
          <w:szCs w:val="36"/>
        </w:rPr>
      </w:pPr>
    </w:p>
    <w:p w:rsidR="006861D4" w:rsidRDefault="006861D4" w:rsidP="006861D4">
      <w:pPr>
        <w:pStyle w:val="1"/>
        <w:rPr>
          <w:b w:val="0"/>
          <w:sz w:val="32"/>
          <w:szCs w:val="32"/>
        </w:rPr>
      </w:pPr>
      <w:r>
        <w:rPr>
          <w:sz w:val="32"/>
          <w:szCs w:val="32"/>
        </w:rPr>
        <w:t xml:space="preserve"> ПОСТАНОВЛЕНИЕ</w:t>
      </w:r>
    </w:p>
    <w:p w:rsidR="006861D4" w:rsidRPr="008D3407" w:rsidRDefault="006861D4" w:rsidP="006861D4">
      <w:pPr>
        <w:rPr>
          <w:sz w:val="36"/>
        </w:rPr>
      </w:pPr>
    </w:p>
    <w:p w:rsidR="006861D4" w:rsidRPr="00CF67CE" w:rsidRDefault="007C7056" w:rsidP="006861D4">
      <w:pPr>
        <w:rPr>
          <w:sz w:val="28"/>
        </w:rPr>
      </w:pPr>
      <w:r>
        <w:rPr>
          <w:sz w:val="28"/>
        </w:rPr>
        <w:t>06.05.2022</w:t>
      </w:r>
      <w:r w:rsidR="006861D4" w:rsidRPr="00CF67CE">
        <w:rPr>
          <w:sz w:val="28"/>
        </w:rPr>
        <w:t xml:space="preserve">                                                </w:t>
      </w:r>
      <w:r w:rsidR="006861D4">
        <w:rPr>
          <w:sz w:val="28"/>
        </w:rPr>
        <w:t xml:space="preserve">                     </w:t>
      </w:r>
      <w:r>
        <w:rPr>
          <w:sz w:val="28"/>
        </w:rPr>
        <w:tab/>
      </w:r>
      <w:r>
        <w:rPr>
          <w:sz w:val="28"/>
        </w:rPr>
        <w:tab/>
      </w:r>
      <w:r w:rsidR="006861D4">
        <w:rPr>
          <w:sz w:val="28"/>
        </w:rPr>
        <w:t xml:space="preserve">        </w:t>
      </w:r>
      <w:r w:rsidR="006861D4" w:rsidRPr="00CF67CE">
        <w:rPr>
          <w:sz w:val="28"/>
        </w:rPr>
        <w:t xml:space="preserve">№ </w:t>
      </w:r>
      <w:r>
        <w:rPr>
          <w:sz w:val="28"/>
        </w:rPr>
        <w:t>292</w:t>
      </w:r>
    </w:p>
    <w:p w:rsidR="006861D4" w:rsidRDefault="006861D4" w:rsidP="006861D4">
      <w:pPr>
        <w:jc w:val="center"/>
        <w:rPr>
          <w:sz w:val="28"/>
          <w:szCs w:val="28"/>
        </w:rPr>
      </w:pPr>
      <w:r w:rsidRPr="00B64CB5">
        <w:rPr>
          <w:sz w:val="28"/>
          <w:szCs w:val="28"/>
        </w:rPr>
        <w:t>пгт</w:t>
      </w:r>
      <w:proofErr w:type="gramStart"/>
      <w:r w:rsidRPr="00B64CB5">
        <w:rPr>
          <w:sz w:val="28"/>
          <w:szCs w:val="28"/>
        </w:rPr>
        <w:t xml:space="preserve"> У</w:t>
      </w:r>
      <w:proofErr w:type="gramEnd"/>
      <w:r w:rsidRPr="00B64CB5">
        <w:rPr>
          <w:sz w:val="28"/>
          <w:szCs w:val="28"/>
        </w:rPr>
        <w:t>ни</w:t>
      </w:r>
    </w:p>
    <w:p w:rsidR="006861D4" w:rsidRPr="008D3407" w:rsidRDefault="006861D4" w:rsidP="006861D4">
      <w:pPr>
        <w:pStyle w:val="ConsPlusNormal"/>
        <w:ind w:left="284" w:hanging="284"/>
        <w:jc w:val="center"/>
        <w:rPr>
          <w:rFonts w:ascii="Times New Roman" w:eastAsiaTheme="minorHAnsi" w:hAnsi="Times New Roman" w:cs="Times New Roman"/>
          <w:sz w:val="48"/>
          <w:szCs w:val="28"/>
          <w:lang w:eastAsia="en-US"/>
        </w:rPr>
      </w:pPr>
    </w:p>
    <w:p w:rsidR="006861D4" w:rsidRPr="00270035" w:rsidRDefault="006861D4" w:rsidP="006861D4">
      <w:pPr>
        <w:pStyle w:val="ConsPlusNormal"/>
        <w:ind w:left="284" w:hanging="284"/>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w:t>
      </w:r>
      <w:r w:rsidRPr="006861D4">
        <w:rPr>
          <w:rFonts w:ascii="Times New Roman" w:hAnsi="Times New Roman" w:cs="Times New Roman"/>
          <w:b/>
          <w:sz w:val="28"/>
          <w:szCs w:val="28"/>
        </w:rPr>
        <w:t>административного регламента предоставления муниципальной услуги «</w:t>
      </w:r>
      <w:r w:rsidR="00214636" w:rsidRPr="00214636">
        <w:rPr>
          <w:rFonts w:ascii="Times New Roman" w:hAnsi="Times New Roman" w:cs="Times New Roman"/>
          <w:b/>
          <w:sz w:val="28"/>
          <w:szCs w:val="28"/>
        </w:rPr>
        <w:t>Предварительное согласование предоставления земельного участка</w:t>
      </w:r>
      <w:r w:rsidRPr="006861D4">
        <w:rPr>
          <w:rFonts w:ascii="Times New Roman" w:hAnsi="Times New Roman" w:cs="Times New Roman"/>
          <w:b/>
          <w:sz w:val="28"/>
          <w:szCs w:val="28"/>
        </w:rPr>
        <w:t>»</w:t>
      </w:r>
      <w:r w:rsidRPr="00DE4E53">
        <w:rPr>
          <w:rFonts w:ascii="Times New Roman" w:hAnsi="Times New Roman" w:cs="Times New Roman"/>
          <w:sz w:val="28"/>
          <w:szCs w:val="28"/>
        </w:rPr>
        <w:t xml:space="preserve">  </w:t>
      </w:r>
    </w:p>
    <w:p w:rsidR="006861D4" w:rsidRPr="00270035" w:rsidRDefault="006861D4" w:rsidP="006861D4">
      <w:pPr>
        <w:pStyle w:val="ConsPlusNormal"/>
        <w:ind w:firstLine="540"/>
        <w:jc w:val="both"/>
        <w:rPr>
          <w:rFonts w:ascii="Times New Roman" w:hAnsi="Times New Roman" w:cs="Times New Roman"/>
          <w:sz w:val="48"/>
        </w:rPr>
      </w:pPr>
    </w:p>
    <w:p w:rsidR="006861D4" w:rsidRPr="00270035" w:rsidRDefault="006861D4" w:rsidP="006861D4">
      <w:pPr>
        <w:pStyle w:val="ConsPlusNormal"/>
        <w:tabs>
          <w:tab w:val="left" w:pos="1276"/>
        </w:tabs>
        <w:ind w:firstLine="851"/>
        <w:jc w:val="both"/>
        <w:rPr>
          <w:rFonts w:ascii="Times New Roman" w:hAnsi="Times New Roman" w:cs="Times New Roman"/>
          <w:sz w:val="28"/>
        </w:rPr>
      </w:pPr>
      <w:proofErr w:type="gramStart"/>
      <w:r w:rsidRPr="00270035">
        <w:rPr>
          <w:rFonts w:ascii="Times New Roman" w:hAnsi="Times New Roman" w:cs="Times New Roman"/>
          <w:sz w:val="28"/>
        </w:rPr>
        <w:t xml:space="preserve">В соответствии с </w:t>
      </w:r>
      <w:r>
        <w:rPr>
          <w:rFonts w:ascii="Times New Roman" w:hAnsi="Times New Roman" w:cs="Times New Roman"/>
          <w:sz w:val="28"/>
        </w:rPr>
        <w:t>Земельным</w:t>
      </w:r>
      <w:r w:rsidRPr="00270035">
        <w:rPr>
          <w:rFonts w:ascii="Times New Roman" w:hAnsi="Times New Roman" w:cs="Times New Roman"/>
          <w:sz w:val="28"/>
        </w:rPr>
        <w:t xml:space="preserve">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w:t>
      </w:r>
      <w:r>
        <w:rPr>
          <w:rFonts w:ascii="Times New Roman" w:hAnsi="Times New Roman" w:cs="Times New Roman"/>
          <w:sz w:val="28"/>
        </w:rPr>
        <w:t>ый закон от 27.07.2010 № 210-ФЗ</w:t>
      </w:r>
      <w:r w:rsidRPr="00270035">
        <w:rPr>
          <w:rFonts w:ascii="Times New Roman" w:hAnsi="Times New Roman" w:cs="Times New Roman"/>
          <w:sz w:val="28"/>
        </w:rPr>
        <w:t xml:space="preserve"> </w:t>
      </w:r>
      <w:r>
        <w:rPr>
          <w:rFonts w:ascii="Times New Roman" w:hAnsi="Times New Roman" w:cs="Times New Roman"/>
          <w:sz w:val="28"/>
        </w:rPr>
        <w:t>«</w:t>
      </w:r>
      <w:r w:rsidRPr="00270035">
        <w:rPr>
          <w:rFonts w:ascii="Times New Roman" w:hAnsi="Times New Roman" w:cs="Times New Roman"/>
          <w:sz w:val="28"/>
        </w:rPr>
        <w:t>Об организации предоставления госуда</w:t>
      </w:r>
      <w:r>
        <w:rPr>
          <w:rFonts w:ascii="Times New Roman" w:hAnsi="Times New Roman" w:cs="Times New Roman"/>
          <w:sz w:val="28"/>
        </w:rPr>
        <w:t>рственных и муниципальных услуг»</w:t>
      </w:r>
      <w:r w:rsidRPr="00270035">
        <w:rPr>
          <w:rFonts w:ascii="Times New Roman" w:hAnsi="Times New Roman" w:cs="Times New Roman"/>
          <w:sz w:val="28"/>
        </w:rPr>
        <w:t xml:space="preserve">, Уставом Унинского </w:t>
      </w:r>
      <w:r>
        <w:rPr>
          <w:rFonts w:ascii="Times New Roman" w:hAnsi="Times New Roman" w:cs="Times New Roman"/>
          <w:sz w:val="28"/>
        </w:rPr>
        <w:t xml:space="preserve">муниципального образования Унинский муниципальный округ Кировской области, утвержденный решением Думы Унинского муниципального округа Кировской области от  </w:t>
      </w:r>
      <w:r w:rsidRPr="00270035">
        <w:rPr>
          <w:rFonts w:ascii="Times New Roman" w:hAnsi="Times New Roman" w:cs="Times New Roman"/>
          <w:sz w:val="28"/>
        </w:rPr>
        <w:t>09</w:t>
      </w:r>
      <w:r>
        <w:rPr>
          <w:rFonts w:ascii="Times New Roman" w:hAnsi="Times New Roman" w:cs="Times New Roman"/>
          <w:sz w:val="28"/>
        </w:rPr>
        <w:t>.11.2021 № 4</w:t>
      </w:r>
      <w:r w:rsidRPr="00270035">
        <w:rPr>
          <w:rFonts w:ascii="Times New Roman" w:hAnsi="Times New Roman" w:cs="Times New Roman"/>
          <w:sz w:val="28"/>
        </w:rPr>
        <w:t xml:space="preserve">/69, администрация Унинского муниципального округа ПОСТАНОВЛЯЕТ: </w:t>
      </w:r>
      <w:proofErr w:type="gramEnd"/>
    </w:p>
    <w:p w:rsidR="006861D4" w:rsidRDefault="006861D4" w:rsidP="00EC3D27">
      <w:pPr>
        <w:pStyle w:val="ConsPlusNormal"/>
        <w:numPr>
          <w:ilvl w:val="0"/>
          <w:numId w:val="10"/>
        </w:numPr>
        <w:tabs>
          <w:tab w:val="left" w:pos="1560"/>
        </w:tabs>
        <w:ind w:left="0" w:firstLine="851"/>
        <w:jc w:val="both"/>
        <w:rPr>
          <w:rFonts w:ascii="Times New Roman" w:hAnsi="Times New Roman" w:cs="Times New Roman"/>
          <w:sz w:val="28"/>
          <w:szCs w:val="28"/>
        </w:rPr>
      </w:pPr>
      <w:r>
        <w:rPr>
          <w:rFonts w:ascii="Times New Roman" w:hAnsi="Times New Roman" w:cs="Times New Roman"/>
          <w:sz w:val="28"/>
        </w:rPr>
        <w:t xml:space="preserve">Утвердить административный регламент предоставления муниципальной услуги </w:t>
      </w:r>
      <w:r w:rsidRPr="00270035">
        <w:rPr>
          <w:rFonts w:ascii="Times New Roman" w:hAnsi="Times New Roman" w:cs="Times New Roman"/>
          <w:sz w:val="28"/>
          <w:szCs w:val="28"/>
        </w:rPr>
        <w:t>«</w:t>
      </w:r>
      <w:r w:rsidR="00214636" w:rsidRPr="00214636">
        <w:rPr>
          <w:rFonts w:ascii="Times New Roman" w:hAnsi="Times New Roman" w:cs="Times New Roman"/>
          <w:sz w:val="28"/>
          <w:szCs w:val="28"/>
        </w:rPr>
        <w:t>Предварительное согласование предоставления земельного участка</w:t>
      </w:r>
      <w:r w:rsidRPr="006861D4">
        <w:rPr>
          <w:rFonts w:ascii="Times New Roman" w:hAnsi="Times New Roman" w:cs="Times New Roman"/>
          <w:sz w:val="28"/>
          <w:szCs w:val="28"/>
        </w:rPr>
        <w:t xml:space="preserve">, согласно </w:t>
      </w:r>
      <w:r>
        <w:rPr>
          <w:rFonts w:ascii="Times New Roman" w:hAnsi="Times New Roman" w:cs="Times New Roman"/>
          <w:sz w:val="28"/>
          <w:szCs w:val="28"/>
        </w:rPr>
        <w:t>п</w:t>
      </w:r>
      <w:r w:rsidRPr="006861D4">
        <w:rPr>
          <w:rFonts w:ascii="Times New Roman" w:hAnsi="Times New Roman" w:cs="Times New Roman"/>
          <w:sz w:val="28"/>
          <w:szCs w:val="28"/>
        </w:rPr>
        <w:t>риложению.</w:t>
      </w:r>
    </w:p>
    <w:p w:rsidR="006861D4" w:rsidRPr="00270035" w:rsidRDefault="002D11F1" w:rsidP="00EC3D27">
      <w:pPr>
        <w:tabs>
          <w:tab w:val="left" w:pos="993"/>
          <w:tab w:val="left" w:pos="1560"/>
        </w:tabs>
        <w:ind w:firstLine="851"/>
        <w:jc w:val="both"/>
        <w:rPr>
          <w:bCs/>
          <w:i/>
          <w:color w:val="FF0000"/>
          <w:sz w:val="28"/>
          <w:szCs w:val="27"/>
        </w:rPr>
      </w:pPr>
      <w:r>
        <w:rPr>
          <w:sz w:val="28"/>
          <w:szCs w:val="27"/>
        </w:rPr>
        <w:t>2</w:t>
      </w:r>
      <w:r w:rsidR="006861D4" w:rsidRPr="00270035">
        <w:rPr>
          <w:sz w:val="28"/>
          <w:szCs w:val="27"/>
        </w:rPr>
        <w:t xml:space="preserve">. </w:t>
      </w:r>
      <w:r w:rsidR="006861D4" w:rsidRPr="00270035">
        <w:rPr>
          <w:bCs/>
          <w:sz w:val="28"/>
          <w:szCs w:val="27"/>
        </w:rPr>
        <w:t>Настоящее постановление подлежит опубликованию в Информационном бюллетене органов местного самоуправления  Унинского муниципального округа  и размещению на официальном сайте Унинского муниципального округа</w:t>
      </w:r>
      <w:r w:rsidR="006861D4" w:rsidRPr="00270035">
        <w:rPr>
          <w:sz w:val="24"/>
        </w:rPr>
        <w:t xml:space="preserve"> </w:t>
      </w:r>
      <w:r w:rsidR="006861D4" w:rsidRPr="00270035">
        <w:rPr>
          <w:bCs/>
          <w:sz w:val="28"/>
          <w:szCs w:val="27"/>
        </w:rPr>
        <w:t xml:space="preserve">https://admuni.ru/. </w:t>
      </w:r>
    </w:p>
    <w:p w:rsidR="006861D4" w:rsidRPr="00270035" w:rsidRDefault="002D11F1" w:rsidP="00EC3D27">
      <w:pPr>
        <w:pStyle w:val="ConsPlusNormal"/>
        <w:tabs>
          <w:tab w:val="left" w:pos="993"/>
          <w:tab w:val="left" w:pos="1560"/>
        </w:tabs>
        <w:ind w:firstLine="851"/>
        <w:jc w:val="both"/>
        <w:rPr>
          <w:rFonts w:ascii="Times New Roman" w:hAnsi="Times New Roman" w:cs="Times New Roman"/>
          <w:sz w:val="28"/>
          <w:szCs w:val="27"/>
        </w:rPr>
      </w:pPr>
      <w:r>
        <w:rPr>
          <w:rFonts w:ascii="Times New Roman" w:hAnsi="Times New Roman" w:cs="Times New Roman"/>
          <w:sz w:val="28"/>
          <w:szCs w:val="27"/>
        </w:rPr>
        <w:t>3</w:t>
      </w:r>
      <w:r w:rsidR="00EC3D27">
        <w:rPr>
          <w:rFonts w:ascii="Times New Roman" w:hAnsi="Times New Roman" w:cs="Times New Roman"/>
          <w:sz w:val="28"/>
          <w:szCs w:val="27"/>
        </w:rPr>
        <w:t xml:space="preserve">. </w:t>
      </w:r>
      <w:r w:rsidR="006861D4">
        <w:rPr>
          <w:rFonts w:ascii="Times New Roman" w:hAnsi="Times New Roman" w:cs="Times New Roman"/>
          <w:sz w:val="28"/>
          <w:szCs w:val="27"/>
        </w:rPr>
        <w:t>Настоящее п</w:t>
      </w:r>
      <w:r w:rsidR="006861D4" w:rsidRPr="00270035">
        <w:rPr>
          <w:rFonts w:ascii="Times New Roman" w:hAnsi="Times New Roman" w:cs="Times New Roman"/>
          <w:sz w:val="28"/>
          <w:szCs w:val="27"/>
        </w:rPr>
        <w:t>остановление вступает в силу с момента опубликования</w:t>
      </w:r>
      <w:r w:rsidR="006861D4">
        <w:rPr>
          <w:rFonts w:ascii="Times New Roman" w:hAnsi="Times New Roman" w:cs="Times New Roman"/>
          <w:sz w:val="28"/>
          <w:szCs w:val="27"/>
        </w:rPr>
        <w:t xml:space="preserve"> и распространяется на правоотношения, возникшие 01.0</w:t>
      </w:r>
      <w:r>
        <w:rPr>
          <w:rFonts w:ascii="Times New Roman" w:hAnsi="Times New Roman" w:cs="Times New Roman"/>
          <w:sz w:val="28"/>
          <w:szCs w:val="27"/>
        </w:rPr>
        <w:t>1</w:t>
      </w:r>
      <w:r w:rsidR="006861D4">
        <w:rPr>
          <w:rFonts w:ascii="Times New Roman" w:hAnsi="Times New Roman" w:cs="Times New Roman"/>
          <w:sz w:val="28"/>
          <w:szCs w:val="27"/>
        </w:rPr>
        <w:t>.2022.</w:t>
      </w:r>
    </w:p>
    <w:p w:rsidR="006861D4" w:rsidRPr="00270035" w:rsidRDefault="006861D4" w:rsidP="006861D4">
      <w:pPr>
        <w:pStyle w:val="ConsPlusNormal"/>
        <w:tabs>
          <w:tab w:val="left" w:pos="993"/>
          <w:tab w:val="left" w:pos="1276"/>
        </w:tabs>
        <w:ind w:firstLine="851"/>
        <w:jc w:val="both"/>
        <w:rPr>
          <w:rFonts w:ascii="Times New Roman" w:hAnsi="Times New Roman" w:cs="Times New Roman"/>
          <w:sz w:val="72"/>
          <w:szCs w:val="27"/>
        </w:rPr>
      </w:pPr>
    </w:p>
    <w:p w:rsidR="006861D4" w:rsidRPr="00270035" w:rsidRDefault="006861D4" w:rsidP="006861D4">
      <w:pPr>
        <w:pStyle w:val="ConsPlusNormal"/>
        <w:widowControl/>
        <w:ind w:right="141"/>
        <w:jc w:val="both"/>
        <w:rPr>
          <w:rFonts w:ascii="Times New Roman" w:hAnsi="Times New Roman" w:cs="Times New Roman"/>
          <w:sz w:val="28"/>
          <w:szCs w:val="28"/>
        </w:rPr>
      </w:pPr>
      <w:r w:rsidRPr="00270035">
        <w:rPr>
          <w:rFonts w:ascii="Times New Roman" w:hAnsi="Times New Roman" w:cs="Times New Roman"/>
          <w:sz w:val="28"/>
          <w:szCs w:val="28"/>
        </w:rPr>
        <w:t xml:space="preserve">Глава Унинского </w:t>
      </w:r>
    </w:p>
    <w:p w:rsidR="006861D4" w:rsidRDefault="006861D4" w:rsidP="006861D4">
      <w:pPr>
        <w:pStyle w:val="ConsPlusNormal"/>
        <w:widowControl/>
        <w:ind w:right="141"/>
        <w:jc w:val="both"/>
        <w:rPr>
          <w:rFonts w:ascii="Times New Roman" w:hAnsi="Times New Roman" w:cs="Times New Roman"/>
          <w:sz w:val="28"/>
          <w:szCs w:val="28"/>
        </w:rPr>
      </w:pPr>
      <w:r w:rsidRPr="00270035">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 xml:space="preserve">   </w:t>
      </w:r>
      <w:r w:rsidRPr="00270035">
        <w:rPr>
          <w:rFonts w:ascii="Times New Roman" w:hAnsi="Times New Roman" w:cs="Times New Roman"/>
          <w:sz w:val="28"/>
          <w:szCs w:val="28"/>
        </w:rPr>
        <w:t>Т.Ф. Боровикова</w:t>
      </w:r>
    </w:p>
    <w:p w:rsidR="002D11F1" w:rsidRDefault="002D11F1" w:rsidP="006861D4">
      <w:pPr>
        <w:pStyle w:val="ConsPlusNormal"/>
        <w:widowControl/>
        <w:ind w:right="141"/>
        <w:jc w:val="both"/>
        <w:rPr>
          <w:rFonts w:ascii="Times New Roman" w:hAnsi="Times New Roman" w:cs="Times New Roman"/>
          <w:sz w:val="28"/>
          <w:szCs w:val="28"/>
        </w:rPr>
      </w:pPr>
    </w:p>
    <w:p w:rsidR="002D11F1" w:rsidRDefault="002D11F1" w:rsidP="006861D4">
      <w:pPr>
        <w:pStyle w:val="ConsPlusNormal"/>
        <w:widowControl/>
        <w:ind w:right="141"/>
        <w:jc w:val="both"/>
        <w:rPr>
          <w:rFonts w:ascii="Times New Roman" w:hAnsi="Times New Roman" w:cs="Times New Roman"/>
          <w:sz w:val="28"/>
          <w:szCs w:val="28"/>
        </w:rPr>
      </w:pPr>
    </w:p>
    <w:p w:rsidR="008D3407" w:rsidRDefault="008D3407" w:rsidP="008D3407">
      <w:pPr>
        <w:ind w:firstLine="142"/>
        <w:jc w:val="both"/>
        <w:rPr>
          <w:sz w:val="28"/>
          <w:szCs w:val="28"/>
        </w:rPr>
      </w:pPr>
      <w:r>
        <w:rPr>
          <w:sz w:val="28"/>
          <w:szCs w:val="28"/>
        </w:rPr>
        <w:t xml:space="preserve">                     </w:t>
      </w:r>
    </w:p>
    <w:p w:rsidR="006861D4" w:rsidRDefault="006861D4" w:rsidP="00165C50">
      <w:pPr>
        <w:ind w:left="4395" w:firstLine="708"/>
        <w:jc w:val="both"/>
        <w:rPr>
          <w:sz w:val="28"/>
          <w:szCs w:val="28"/>
        </w:rPr>
      </w:pPr>
      <w:r>
        <w:rPr>
          <w:sz w:val="28"/>
          <w:szCs w:val="28"/>
        </w:rPr>
        <w:lastRenderedPageBreak/>
        <w:t>Приложение</w:t>
      </w:r>
    </w:p>
    <w:p w:rsidR="006861D4" w:rsidRDefault="006861D4" w:rsidP="00DE4E53">
      <w:pPr>
        <w:ind w:firstLine="5387"/>
        <w:jc w:val="both"/>
        <w:rPr>
          <w:sz w:val="28"/>
          <w:szCs w:val="28"/>
        </w:rPr>
      </w:pPr>
    </w:p>
    <w:p w:rsidR="00DE4E53" w:rsidRDefault="00DE4E53" w:rsidP="00165C50">
      <w:pPr>
        <w:ind w:left="5103"/>
        <w:jc w:val="both"/>
        <w:rPr>
          <w:sz w:val="28"/>
          <w:szCs w:val="28"/>
        </w:rPr>
      </w:pPr>
      <w:r w:rsidRPr="00413EB7">
        <w:rPr>
          <w:sz w:val="28"/>
          <w:szCs w:val="28"/>
        </w:rPr>
        <w:t>УТВЕРЖДЕН</w:t>
      </w:r>
    </w:p>
    <w:p w:rsidR="006861D4" w:rsidRPr="00413EB7" w:rsidRDefault="006861D4" w:rsidP="00165C50">
      <w:pPr>
        <w:ind w:left="5103"/>
        <w:jc w:val="both"/>
        <w:rPr>
          <w:sz w:val="28"/>
          <w:szCs w:val="28"/>
        </w:rPr>
      </w:pPr>
    </w:p>
    <w:p w:rsidR="00DE4E53" w:rsidRPr="00413EB7" w:rsidRDefault="00DE4E53" w:rsidP="00165C50">
      <w:pPr>
        <w:ind w:left="5103"/>
        <w:jc w:val="both"/>
        <w:rPr>
          <w:sz w:val="28"/>
          <w:szCs w:val="28"/>
        </w:rPr>
      </w:pPr>
      <w:r w:rsidRPr="00413EB7">
        <w:rPr>
          <w:sz w:val="28"/>
          <w:szCs w:val="28"/>
        </w:rPr>
        <w:t xml:space="preserve">постановлением администрации </w:t>
      </w:r>
    </w:p>
    <w:p w:rsidR="00DE4E53" w:rsidRPr="00413EB7" w:rsidRDefault="006861D4" w:rsidP="00165C50">
      <w:pPr>
        <w:ind w:left="5103"/>
        <w:jc w:val="both"/>
        <w:rPr>
          <w:sz w:val="28"/>
          <w:szCs w:val="28"/>
        </w:rPr>
      </w:pPr>
      <w:r>
        <w:rPr>
          <w:sz w:val="28"/>
          <w:szCs w:val="28"/>
        </w:rPr>
        <w:t>Унинского муниципального округа Кировской области</w:t>
      </w:r>
    </w:p>
    <w:p w:rsidR="00DE4E53" w:rsidRPr="00C245A1" w:rsidRDefault="00DE4E53" w:rsidP="00165C50">
      <w:pPr>
        <w:pStyle w:val="ConsPlusNormal"/>
        <w:ind w:left="5103"/>
        <w:jc w:val="both"/>
        <w:rPr>
          <w:szCs w:val="28"/>
        </w:rPr>
      </w:pPr>
      <w:r w:rsidRPr="00413EB7">
        <w:rPr>
          <w:rFonts w:ascii="Times New Roman" w:hAnsi="Times New Roman" w:cs="Times New Roman"/>
          <w:sz w:val="28"/>
          <w:szCs w:val="28"/>
        </w:rPr>
        <w:t xml:space="preserve">от </w:t>
      </w:r>
      <w:r w:rsidR="007C7056">
        <w:rPr>
          <w:rFonts w:ascii="Times New Roman" w:hAnsi="Times New Roman" w:cs="Times New Roman"/>
          <w:sz w:val="28"/>
          <w:szCs w:val="28"/>
        </w:rPr>
        <w:t>06.05.2022</w:t>
      </w:r>
      <w:r w:rsidR="006861D4">
        <w:rPr>
          <w:rFonts w:ascii="Times New Roman" w:hAnsi="Times New Roman" w:cs="Times New Roman"/>
          <w:sz w:val="28"/>
          <w:szCs w:val="28"/>
        </w:rPr>
        <w:t xml:space="preserve">    </w:t>
      </w:r>
      <w:r w:rsidRPr="00413EB7">
        <w:rPr>
          <w:rFonts w:ascii="Times New Roman" w:hAnsi="Times New Roman" w:cs="Times New Roman"/>
          <w:sz w:val="28"/>
          <w:szCs w:val="28"/>
        </w:rPr>
        <w:t xml:space="preserve">№ </w:t>
      </w:r>
      <w:r w:rsidR="007C7056">
        <w:rPr>
          <w:rFonts w:ascii="Times New Roman" w:hAnsi="Times New Roman" w:cs="Times New Roman"/>
          <w:sz w:val="28"/>
          <w:szCs w:val="28"/>
        </w:rPr>
        <w:t>292</w:t>
      </w:r>
      <w:r w:rsidR="006861D4">
        <w:rPr>
          <w:rFonts w:ascii="Times New Roman" w:hAnsi="Times New Roman" w:cs="Times New Roman"/>
          <w:sz w:val="28"/>
          <w:szCs w:val="28"/>
        </w:rPr>
        <w:t xml:space="preserve"> </w:t>
      </w:r>
    </w:p>
    <w:p w:rsidR="00DE4E53" w:rsidRPr="006861D4" w:rsidRDefault="00DE4E53">
      <w:pPr>
        <w:pStyle w:val="ConsPlusTitle"/>
        <w:jc w:val="center"/>
        <w:rPr>
          <w:sz w:val="72"/>
        </w:rPr>
      </w:pPr>
    </w:p>
    <w:p w:rsidR="00CF66A0" w:rsidRPr="0066705C" w:rsidRDefault="00CF66A0" w:rsidP="0068483A">
      <w:pPr>
        <w:pStyle w:val="ConsPlusTitle"/>
        <w:ind w:firstLine="709"/>
        <w:jc w:val="center"/>
        <w:rPr>
          <w:rFonts w:ascii="Times New Roman" w:hAnsi="Times New Roman" w:cs="Times New Roman"/>
          <w:sz w:val="24"/>
          <w:szCs w:val="24"/>
        </w:rPr>
      </w:pPr>
      <w:r w:rsidRPr="0066705C">
        <w:rPr>
          <w:rFonts w:ascii="Times New Roman" w:hAnsi="Times New Roman" w:cs="Times New Roman"/>
          <w:sz w:val="24"/>
          <w:szCs w:val="24"/>
        </w:rPr>
        <w:t>АДМИНИСТРАТИВНЫЙ РЕГЛАМЕНТ</w:t>
      </w:r>
    </w:p>
    <w:p w:rsidR="00CF66A0" w:rsidRPr="0066705C" w:rsidRDefault="00214636" w:rsidP="008D3407">
      <w:pPr>
        <w:pStyle w:val="ConsPlusTitle"/>
        <w:ind w:firstLine="709"/>
        <w:jc w:val="center"/>
        <w:rPr>
          <w:rFonts w:ascii="Times New Roman" w:hAnsi="Times New Roman" w:cs="Times New Roman"/>
          <w:sz w:val="24"/>
          <w:szCs w:val="24"/>
        </w:rPr>
      </w:pPr>
      <w:r w:rsidRPr="0066705C">
        <w:rPr>
          <w:rFonts w:ascii="Times New Roman" w:hAnsi="Times New Roman" w:cs="Times New Roman"/>
          <w:sz w:val="24"/>
          <w:szCs w:val="24"/>
        </w:rPr>
        <w:t>предоставления муниципальной услуги</w:t>
      </w:r>
      <w:r w:rsidR="00CF66A0" w:rsidRPr="0066705C">
        <w:rPr>
          <w:rFonts w:ascii="Times New Roman" w:hAnsi="Times New Roman" w:cs="Times New Roman"/>
          <w:sz w:val="24"/>
          <w:szCs w:val="24"/>
        </w:rPr>
        <w:t xml:space="preserve"> </w:t>
      </w:r>
      <w:r w:rsidR="00DE4E53" w:rsidRPr="0066705C">
        <w:rPr>
          <w:rFonts w:ascii="Times New Roman" w:hAnsi="Times New Roman" w:cs="Times New Roman"/>
          <w:sz w:val="24"/>
          <w:szCs w:val="24"/>
        </w:rPr>
        <w:t>«</w:t>
      </w:r>
      <w:r w:rsidRPr="0066705C">
        <w:rPr>
          <w:rFonts w:ascii="Times New Roman" w:hAnsi="Times New Roman" w:cs="Times New Roman"/>
          <w:sz w:val="24"/>
          <w:szCs w:val="24"/>
        </w:rPr>
        <w:t>Предварительное согласование предоставления земельного участка</w:t>
      </w:r>
      <w:r w:rsidR="00C77969" w:rsidRPr="0066705C">
        <w:rPr>
          <w:rFonts w:ascii="Times New Roman" w:hAnsi="Times New Roman" w:cs="Times New Roman"/>
          <w:sz w:val="24"/>
          <w:szCs w:val="24"/>
        </w:rPr>
        <w:t>»</w:t>
      </w:r>
    </w:p>
    <w:p w:rsidR="0068483A" w:rsidRPr="006861D4" w:rsidRDefault="0068483A" w:rsidP="0068483A">
      <w:pPr>
        <w:pStyle w:val="ConsPlusTitle"/>
        <w:ind w:firstLine="709"/>
        <w:jc w:val="center"/>
        <w:rPr>
          <w:rFonts w:ascii="Times New Roman" w:hAnsi="Times New Roman" w:cs="Times New Roman"/>
          <w:sz w:val="48"/>
          <w:szCs w:val="28"/>
        </w:rPr>
      </w:pPr>
    </w:p>
    <w:p w:rsidR="00CF66A0" w:rsidRPr="00885D72" w:rsidRDefault="00CF66A0" w:rsidP="0066705C">
      <w:pPr>
        <w:pStyle w:val="ConsPlusTitle"/>
        <w:ind w:firstLine="709"/>
        <w:jc w:val="both"/>
        <w:rPr>
          <w:rFonts w:ascii="Times New Roman" w:hAnsi="Times New Roman" w:cs="Times New Roman"/>
          <w:b w:val="0"/>
          <w:sz w:val="24"/>
          <w:szCs w:val="24"/>
        </w:rPr>
      </w:pPr>
      <w:r w:rsidRPr="00885D72">
        <w:rPr>
          <w:rFonts w:ascii="Times New Roman" w:hAnsi="Times New Roman" w:cs="Times New Roman"/>
          <w:b w:val="0"/>
          <w:sz w:val="24"/>
          <w:szCs w:val="24"/>
        </w:rPr>
        <w:t>1. Общие положения</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1.1. </w:t>
      </w:r>
      <w:proofErr w:type="gramStart"/>
      <w:r w:rsidRPr="00885D72">
        <w:rPr>
          <w:rFonts w:ascii="Times New Roman" w:hAnsi="Times New Roman" w:cs="Times New Roman"/>
          <w:sz w:val="24"/>
          <w:szCs w:val="24"/>
        </w:rPr>
        <w:t xml:space="preserve">Административный регламент предоставления муниципальной услуги </w:t>
      </w:r>
      <w:r w:rsidR="00DE4E53" w:rsidRPr="00885D72">
        <w:rPr>
          <w:rFonts w:ascii="Times New Roman" w:hAnsi="Times New Roman" w:cs="Times New Roman"/>
          <w:sz w:val="24"/>
          <w:szCs w:val="24"/>
        </w:rPr>
        <w:t>«</w:t>
      </w:r>
      <w:r w:rsidR="00214636" w:rsidRPr="00885D72">
        <w:rPr>
          <w:rFonts w:ascii="Times New Roman" w:hAnsi="Times New Roman" w:cs="Times New Roman"/>
          <w:sz w:val="24"/>
          <w:szCs w:val="24"/>
        </w:rPr>
        <w:t>Предварительное согласование предоставления земельного участка</w:t>
      </w:r>
      <w:r w:rsidR="00DE4E53" w:rsidRPr="00885D72">
        <w:rPr>
          <w:rFonts w:ascii="Times New Roman" w:hAnsi="Times New Roman" w:cs="Times New Roman"/>
          <w:sz w:val="24"/>
          <w:szCs w:val="24"/>
        </w:rPr>
        <w:t>»</w:t>
      </w:r>
      <w:r w:rsidR="00214636" w:rsidRPr="00885D72">
        <w:rPr>
          <w:rFonts w:ascii="Times New Roman" w:hAnsi="Times New Roman" w:cs="Times New Roman"/>
          <w:sz w:val="24"/>
          <w:szCs w:val="24"/>
        </w:rPr>
        <w:t xml:space="preserve"> </w:t>
      </w:r>
      <w:r w:rsidRPr="00885D72">
        <w:rPr>
          <w:rFonts w:ascii="Times New Roman" w:hAnsi="Times New Roman" w:cs="Times New Roman"/>
          <w:sz w:val="24"/>
          <w:szCs w:val="24"/>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w:t>
      </w:r>
      <w:proofErr w:type="gramEnd"/>
      <w:r w:rsidRPr="00885D72">
        <w:rPr>
          <w:rFonts w:ascii="Times New Roman" w:hAnsi="Times New Roman" w:cs="Times New Roman"/>
          <w:sz w:val="24"/>
          <w:szCs w:val="24"/>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Основные понятия в настоящем регламенте используются в том же значении, в котором они приведены в Федеральном </w:t>
      </w:r>
      <w:hyperlink r:id="rId9" w:history="1">
        <w:r w:rsidRPr="00885D72">
          <w:rPr>
            <w:rFonts w:ascii="Times New Roman" w:hAnsi="Times New Roman" w:cs="Times New Roman"/>
            <w:color w:val="0000FF"/>
            <w:sz w:val="24"/>
            <w:szCs w:val="24"/>
          </w:rPr>
          <w:t>законе</w:t>
        </w:r>
      </w:hyperlink>
      <w:r w:rsidRPr="00885D72">
        <w:rPr>
          <w:rFonts w:ascii="Times New Roman" w:hAnsi="Times New Roman" w:cs="Times New Roman"/>
          <w:sz w:val="24"/>
          <w:szCs w:val="24"/>
        </w:rPr>
        <w:t xml:space="preserve"> от 27.07.2010 </w:t>
      </w:r>
      <w:r w:rsidR="00DE4E53" w:rsidRPr="00885D72">
        <w:rPr>
          <w:rFonts w:ascii="Times New Roman" w:hAnsi="Times New Roman" w:cs="Times New Roman"/>
          <w:sz w:val="24"/>
          <w:szCs w:val="24"/>
        </w:rPr>
        <w:t>№</w:t>
      </w:r>
      <w:r w:rsidRPr="00885D72">
        <w:rPr>
          <w:rFonts w:ascii="Times New Roman" w:hAnsi="Times New Roman" w:cs="Times New Roman"/>
          <w:sz w:val="24"/>
          <w:szCs w:val="24"/>
        </w:rPr>
        <w:t xml:space="preserve"> 210-ФЗ </w:t>
      </w:r>
      <w:r w:rsidR="00827E91" w:rsidRPr="00885D72">
        <w:rPr>
          <w:rFonts w:ascii="Times New Roman" w:hAnsi="Times New Roman" w:cs="Times New Roman"/>
          <w:sz w:val="24"/>
          <w:szCs w:val="24"/>
        </w:rPr>
        <w:t>«</w:t>
      </w:r>
      <w:r w:rsidRPr="00885D72">
        <w:rPr>
          <w:rFonts w:ascii="Times New Roman" w:hAnsi="Times New Roman" w:cs="Times New Roman"/>
          <w:sz w:val="24"/>
          <w:szCs w:val="24"/>
        </w:rPr>
        <w:t>Об организации предоставления государственных и муниципальных услуг</w:t>
      </w:r>
      <w:r w:rsidR="00827E91" w:rsidRPr="00885D72">
        <w:rPr>
          <w:rFonts w:ascii="Times New Roman" w:hAnsi="Times New Roman" w:cs="Times New Roman"/>
          <w:sz w:val="24"/>
          <w:szCs w:val="24"/>
        </w:rPr>
        <w:t>»</w:t>
      </w:r>
      <w:r w:rsidRPr="00885D72">
        <w:rPr>
          <w:rFonts w:ascii="Times New Roman" w:hAnsi="Times New Roman" w:cs="Times New Roman"/>
          <w:sz w:val="24"/>
          <w:szCs w:val="24"/>
        </w:rPr>
        <w:t xml:space="preserve"> (далее - Закон </w:t>
      </w:r>
      <w:r w:rsidR="00DE4E53" w:rsidRPr="00885D72">
        <w:rPr>
          <w:rFonts w:ascii="Times New Roman" w:hAnsi="Times New Roman" w:cs="Times New Roman"/>
          <w:sz w:val="24"/>
          <w:szCs w:val="24"/>
        </w:rPr>
        <w:t>№</w:t>
      </w:r>
      <w:r w:rsidRPr="00885D72">
        <w:rPr>
          <w:rFonts w:ascii="Times New Roman" w:hAnsi="Times New Roman" w:cs="Times New Roman"/>
          <w:sz w:val="24"/>
          <w:szCs w:val="24"/>
        </w:rPr>
        <w:t xml:space="preserve"> 210-ФЗ)</w:t>
      </w:r>
      <w:r w:rsidR="001D0C74" w:rsidRPr="00885D72">
        <w:rPr>
          <w:rFonts w:ascii="Times New Roman" w:hAnsi="Times New Roman" w:cs="Times New Roman"/>
          <w:sz w:val="24"/>
          <w:szCs w:val="24"/>
        </w:rPr>
        <w:t>, Земельном кодексе Российской Федерации</w:t>
      </w:r>
      <w:r w:rsidRPr="00885D72">
        <w:rPr>
          <w:rFonts w:ascii="Times New Roman" w:hAnsi="Times New Roman" w:cs="Times New Roman"/>
          <w:sz w:val="24"/>
          <w:szCs w:val="24"/>
        </w:rPr>
        <w:t xml:space="preserve"> и иных нормативных правовых актах Российской Федерации и Кировской области.</w:t>
      </w:r>
    </w:p>
    <w:p w:rsidR="00DE4E53"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1.2.</w:t>
      </w:r>
      <w:r w:rsidR="00DE4E53" w:rsidRPr="00885D72">
        <w:rPr>
          <w:rFonts w:ascii="Times New Roman" w:hAnsi="Times New Roman" w:cs="Times New Roman"/>
          <w:sz w:val="24"/>
          <w:szCs w:val="24"/>
        </w:rPr>
        <w:t xml:space="preserve"> Круг заявителей</w:t>
      </w:r>
      <w:r w:rsidRPr="00885D72">
        <w:rPr>
          <w:rFonts w:ascii="Times New Roman" w:hAnsi="Times New Roman" w:cs="Times New Roman"/>
          <w:sz w:val="24"/>
          <w:szCs w:val="24"/>
        </w:rPr>
        <w:t xml:space="preserve"> </w:t>
      </w:r>
    </w:p>
    <w:p w:rsidR="0032214A" w:rsidRPr="00885D72" w:rsidRDefault="00CF66A0" w:rsidP="0066705C">
      <w:pPr>
        <w:autoSpaceDE w:val="0"/>
        <w:autoSpaceDN w:val="0"/>
        <w:adjustRightInd w:val="0"/>
        <w:ind w:firstLine="708"/>
        <w:jc w:val="both"/>
        <w:rPr>
          <w:rFonts w:eastAsiaTheme="minorHAnsi"/>
          <w:sz w:val="24"/>
          <w:szCs w:val="24"/>
          <w:lang w:eastAsia="en-US"/>
        </w:rPr>
      </w:pPr>
      <w:proofErr w:type="gramStart"/>
      <w:r w:rsidRPr="00885D72">
        <w:rPr>
          <w:sz w:val="24"/>
          <w:szCs w:val="24"/>
        </w:rPr>
        <w:t>Заявител</w:t>
      </w:r>
      <w:r w:rsidR="0032214A" w:rsidRPr="00885D72">
        <w:rPr>
          <w:sz w:val="24"/>
          <w:szCs w:val="24"/>
        </w:rPr>
        <w:t>ем</w:t>
      </w:r>
      <w:r w:rsidRPr="00885D72">
        <w:rPr>
          <w:sz w:val="24"/>
          <w:szCs w:val="24"/>
        </w:rPr>
        <w:t xml:space="preserve"> на предоставление муниципальной услуги </w:t>
      </w:r>
      <w:r w:rsidR="0032214A" w:rsidRPr="00885D72">
        <w:rPr>
          <w:rFonts w:eastAsiaTheme="minorHAnsi"/>
          <w:sz w:val="24"/>
          <w:szCs w:val="24"/>
          <w:lang w:eastAsia="en-US"/>
        </w:rPr>
        <w:t xml:space="preserve">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10" w:history="1">
        <w:r w:rsidR="0032214A" w:rsidRPr="00885D72">
          <w:rPr>
            <w:rFonts w:eastAsiaTheme="minorHAnsi"/>
            <w:color w:val="0000FF"/>
            <w:sz w:val="24"/>
            <w:szCs w:val="24"/>
            <w:lang w:eastAsia="en-US"/>
          </w:rPr>
          <w:t>частях 2</w:t>
        </w:r>
      </w:hyperlink>
      <w:r w:rsidR="0032214A" w:rsidRPr="00885D72">
        <w:rPr>
          <w:rFonts w:eastAsiaTheme="minorHAnsi"/>
          <w:sz w:val="24"/>
          <w:szCs w:val="24"/>
          <w:lang w:eastAsia="en-US"/>
        </w:rPr>
        <w:t xml:space="preserve"> и </w:t>
      </w:r>
      <w:hyperlink r:id="rId11" w:history="1">
        <w:r w:rsidR="0032214A" w:rsidRPr="00885D72">
          <w:rPr>
            <w:rFonts w:eastAsiaTheme="minorHAnsi"/>
            <w:color w:val="0000FF"/>
            <w:sz w:val="24"/>
            <w:szCs w:val="24"/>
            <w:lang w:eastAsia="en-US"/>
          </w:rPr>
          <w:t>3 статьи 1</w:t>
        </w:r>
      </w:hyperlink>
      <w:r w:rsidR="0032214A" w:rsidRPr="00885D72">
        <w:rPr>
          <w:rFonts w:eastAsiaTheme="minorHAnsi"/>
          <w:sz w:val="24"/>
          <w:szCs w:val="24"/>
          <w:lang w:eastAsia="en-US"/>
        </w:rPr>
        <w:t xml:space="preserve"> </w:t>
      </w:r>
      <w:r w:rsidR="0032214A" w:rsidRPr="00885D72">
        <w:rPr>
          <w:sz w:val="24"/>
          <w:szCs w:val="24"/>
        </w:rPr>
        <w:t>Закона № 210-ФЗ</w:t>
      </w:r>
      <w:r w:rsidR="0032214A" w:rsidRPr="00885D72">
        <w:rPr>
          <w:rFonts w:eastAsiaTheme="minorHAnsi"/>
          <w:sz w:val="24"/>
          <w:szCs w:val="24"/>
          <w:lang w:eastAsia="en-US"/>
        </w:rPr>
        <w:t>, либо к</w:t>
      </w:r>
      <w:proofErr w:type="gramEnd"/>
      <w:r w:rsidR="0032214A" w:rsidRPr="00885D72">
        <w:rPr>
          <w:rFonts w:eastAsiaTheme="minorHAnsi"/>
          <w:sz w:val="24"/>
          <w:szCs w:val="24"/>
          <w:lang w:eastAsia="en-US"/>
        </w:rPr>
        <w:t xml:space="preserve"> </w:t>
      </w:r>
      <w:proofErr w:type="gramStart"/>
      <w:r w:rsidR="0032214A" w:rsidRPr="00885D72">
        <w:rPr>
          <w:rFonts w:eastAsiaTheme="minorHAnsi"/>
          <w:sz w:val="24"/>
          <w:szCs w:val="24"/>
          <w:lang w:eastAsia="en-US"/>
        </w:rPr>
        <w:t xml:space="preserve">уполномоченным в соответствии с законодательством Российской Федерации экспертам, указанным в </w:t>
      </w:r>
      <w:hyperlink r:id="rId12" w:history="1">
        <w:r w:rsidR="0032214A" w:rsidRPr="00885D72">
          <w:rPr>
            <w:rFonts w:eastAsiaTheme="minorHAnsi"/>
            <w:color w:val="0000FF"/>
            <w:sz w:val="24"/>
            <w:szCs w:val="24"/>
            <w:lang w:eastAsia="en-US"/>
          </w:rPr>
          <w:t>части 2 статьи 1</w:t>
        </w:r>
      </w:hyperlink>
      <w:r w:rsidR="0032214A" w:rsidRPr="00885D72">
        <w:rPr>
          <w:rFonts w:eastAsiaTheme="minorHAnsi"/>
          <w:sz w:val="24"/>
          <w:szCs w:val="24"/>
          <w:lang w:eastAsia="en-US"/>
        </w:rPr>
        <w:t xml:space="preserve"> </w:t>
      </w:r>
      <w:r w:rsidR="0032214A" w:rsidRPr="00885D72">
        <w:rPr>
          <w:sz w:val="24"/>
          <w:szCs w:val="24"/>
        </w:rPr>
        <w:t>Закона № 210-ФЗ</w:t>
      </w:r>
      <w:r w:rsidR="0032214A" w:rsidRPr="00885D72">
        <w:rPr>
          <w:rFonts w:eastAsiaTheme="minorHAnsi"/>
          <w:sz w:val="24"/>
          <w:szCs w:val="24"/>
          <w:lang w:eastAsia="en-US"/>
        </w:rPr>
        <w:t xml:space="preserve">, или в организации, указанные в </w:t>
      </w:r>
      <w:hyperlink r:id="rId13" w:history="1">
        <w:r w:rsidR="0032214A" w:rsidRPr="00885D72">
          <w:rPr>
            <w:rFonts w:eastAsiaTheme="minorHAnsi"/>
            <w:color w:val="0000FF"/>
            <w:sz w:val="24"/>
            <w:szCs w:val="24"/>
            <w:lang w:eastAsia="en-US"/>
          </w:rPr>
          <w:t>пункте 5</w:t>
        </w:r>
      </w:hyperlink>
      <w:r w:rsidR="0032214A" w:rsidRPr="00885D72">
        <w:rPr>
          <w:rFonts w:eastAsiaTheme="minorHAnsi"/>
          <w:sz w:val="24"/>
          <w:szCs w:val="24"/>
          <w:lang w:eastAsia="en-US"/>
        </w:rPr>
        <w:t xml:space="preserve"> статьи 2 </w:t>
      </w:r>
      <w:r w:rsidR="0032214A" w:rsidRPr="00885D72">
        <w:rPr>
          <w:sz w:val="24"/>
          <w:szCs w:val="24"/>
        </w:rPr>
        <w:t>Закона № 210-ФЗ</w:t>
      </w:r>
      <w:r w:rsidR="0032214A" w:rsidRPr="00885D72">
        <w:rPr>
          <w:rFonts w:eastAsiaTheme="minorHAnsi"/>
          <w:sz w:val="24"/>
          <w:szCs w:val="24"/>
          <w:lang w:eastAsia="en-US"/>
        </w:rPr>
        <w:t xml:space="preserve">, с запросом о предоставлении государственной или муниципальной услуги, в том числе в порядке, установленном </w:t>
      </w:r>
      <w:hyperlink r:id="rId14" w:history="1">
        <w:r w:rsidR="0032214A" w:rsidRPr="00885D72">
          <w:rPr>
            <w:rFonts w:eastAsiaTheme="minorHAnsi"/>
            <w:color w:val="0000FF"/>
            <w:sz w:val="24"/>
            <w:szCs w:val="24"/>
            <w:lang w:eastAsia="en-US"/>
          </w:rPr>
          <w:t>статьей 15.1</w:t>
        </w:r>
      </w:hyperlink>
      <w:r w:rsidR="0032214A" w:rsidRPr="00885D72">
        <w:rPr>
          <w:rFonts w:eastAsiaTheme="minorHAnsi"/>
          <w:sz w:val="24"/>
          <w:szCs w:val="24"/>
          <w:lang w:eastAsia="en-US"/>
        </w:rPr>
        <w:t xml:space="preserve"> </w:t>
      </w:r>
      <w:r w:rsidR="0032214A" w:rsidRPr="00885D72">
        <w:rPr>
          <w:sz w:val="24"/>
          <w:szCs w:val="24"/>
        </w:rPr>
        <w:t>Закона № 210-ФЗ</w:t>
      </w:r>
      <w:r w:rsidR="0032214A" w:rsidRPr="00885D72">
        <w:rPr>
          <w:rFonts w:eastAsiaTheme="minorHAnsi"/>
          <w:sz w:val="24"/>
          <w:szCs w:val="24"/>
          <w:lang w:eastAsia="en-US"/>
        </w:rPr>
        <w:t>, выраженным в устной, письменной или электронной форме;</w:t>
      </w:r>
      <w:proofErr w:type="gramEnd"/>
    </w:p>
    <w:p w:rsidR="00DE4E53" w:rsidRPr="00885D72" w:rsidRDefault="00DE4E53"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1.3. Требования к порядку информирования о предоставлении муниципальной услуги.</w:t>
      </w:r>
    </w:p>
    <w:p w:rsidR="00DE4E53" w:rsidRPr="00885D72" w:rsidRDefault="00DE4E53" w:rsidP="0066705C">
      <w:pPr>
        <w:ind w:firstLine="709"/>
        <w:jc w:val="both"/>
        <w:rPr>
          <w:sz w:val="24"/>
          <w:szCs w:val="24"/>
        </w:rPr>
      </w:pPr>
      <w:bookmarkStart w:id="1" w:name="P43"/>
      <w:bookmarkEnd w:id="1"/>
      <w:r w:rsidRPr="00885D72">
        <w:rPr>
          <w:sz w:val="24"/>
          <w:szCs w:val="24"/>
        </w:rPr>
        <w:lastRenderedPageBreak/>
        <w:t xml:space="preserve">1.3.1. Порядок получения информации по вопросам предоставления муниципальной услуги. </w:t>
      </w:r>
    </w:p>
    <w:p w:rsidR="00DE4E53" w:rsidRPr="00885D72" w:rsidRDefault="00DE4E53" w:rsidP="0066705C">
      <w:pPr>
        <w:autoSpaceDE w:val="0"/>
        <w:autoSpaceDN w:val="0"/>
        <w:adjustRightInd w:val="0"/>
        <w:ind w:firstLine="709"/>
        <w:jc w:val="both"/>
        <w:rPr>
          <w:sz w:val="24"/>
          <w:szCs w:val="24"/>
        </w:rPr>
      </w:pPr>
      <w:r w:rsidRPr="00885D72">
        <w:rPr>
          <w:sz w:val="24"/>
          <w:szCs w:val="24"/>
        </w:rPr>
        <w:t>Информацию по вопросам предоставления муниципальной услуги и</w:t>
      </w:r>
      <w:r w:rsidRPr="00885D72">
        <w:rPr>
          <w:sz w:val="24"/>
          <w:szCs w:val="24"/>
          <w:lang w:val="en-US"/>
        </w:rPr>
        <w:t> </w:t>
      </w:r>
      <w:r w:rsidRPr="00885D72">
        <w:rPr>
          <w:sz w:val="24"/>
          <w:szCs w:val="24"/>
        </w:rPr>
        <w:t>услуг, которые являются необходимыми и обязательными для</w:t>
      </w:r>
      <w:r w:rsidRPr="00885D72">
        <w:rPr>
          <w:sz w:val="24"/>
          <w:szCs w:val="24"/>
          <w:lang w:val="en-US"/>
        </w:rPr>
        <w:t> </w:t>
      </w:r>
      <w:r w:rsidRPr="00885D72">
        <w:rPr>
          <w:sz w:val="24"/>
          <w:szCs w:val="24"/>
        </w:rPr>
        <w:t>предоставления муниципальной услуги, сведений о ходе предоставления указанных услуг можно получить:</w:t>
      </w:r>
    </w:p>
    <w:p w:rsidR="00DE4E53" w:rsidRPr="00885D72" w:rsidRDefault="00DE4E53" w:rsidP="0066705C">
      <w:pPr>
        <w:ind w:firstLine="709"/>
        <w:jc w:val="both"/>
        <w:rPr>
          <w:sz w:val="24"/>
          <w:szCs w:val="24"/>
        </w:rPr>
      </w:pPr>
      <w:r w:rsidRPr="00885D72">
        <w:rPr>
          <w:sz w:val="24"/>
          <w:szCs w:val="24"/>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DE4E53" w:rsidRPr="00885D72" w:rsidRDefault="00DE4E53" w:rsidP="0066705C">
      <w:pPr>
        <w:ind w:firstLine="709"/>
        <w:jc w:val="both"/>
        <w:rPr>
          <w:sz w:val="24"/>
          <w:szCs w:val="24"/>
        </w:rPr>
      </w:pPr>
      <w:r w:rsidRPr="00885D72">
        <w:rPr>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DE4E53" w:rsidRPr="00885D72" w:rsidRDefault="00DE4E53" w:rsidP="0066705C">
      <w:pPr>
        <w:ind w:firstLine="709"/>
        <w:jc w:val="both"/>
        <w:rPr>
          <w:sz w:val="24"/>
          <w:szCs w:val="24"/>
        </w:rPr>
      </w:pPr>
      <w:r w:rsidRPr="00885D72">
        <w:rPr>
          <w:sz w:val="24"/>
          <w:szCs w:val="24"/>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DE4E53" w:rsidRPr="00885D72" w:rsidRDefault="00DE4E53" w:rsidP="0066705C">
      <w:pPr>
        <w:ind w:firstLine="709"/>
        <w:jc w:val="both"/>
        <w:rPr>
          <w:sz w:val="24"/>
          <w:szCs w:val="24"/>
        </w:rPr>
      </w:pPr>
      <w:r w:rsidRPr="00885D72">
        <w:rPr>
          <w:sz w:val="24"/>
          <w:szCs w:val="24"/>
        </w:rPr>
        <w:t>на информационных стендах в местах предоставления муниципальной услуги;</w:t>
      </w:r>
    </w:p>
    <w:p w:rsidR="00DE4E53" w:rsidRPr="00885D72" w:rsidRDefault="00DE4E53" w:rsidP="0066705C">
      <w:pPr>
        <w:pStyle w:val="punct"/>
        <w:numPr>
          <w:ilvl w:val="0"/>
          <w:numId w:val="0"/>
        </w:numPr>
        <w:spacing w:line="240" w:lineRule="auto"/>
        <w:ind w:firstLine="709"/>
        <w:rPr>
          <w:sz w:val="24"/>
          <w:szCs w:val="24"/>
        </w:rPr>
      </w:pPr>
      <w:r w:rsidRPr="00885D72">
        <w:rPr>
          <w:sz w:val="24"/>
          <w:szCs w:val="24"/>
        </w:rPr>
        <w:t xml:space="preserve">при личном обращении заявителя в администрацию </w:t>
      </w:r>
      <w:r w:rsidR="00C77969" w:rsidRPr="00885D72">
        <w:rPr>
          <w:sz w:val="24"/>
          <w:szCs w:val="24"/>
        </w:rPr>
        <w:t>Унинского муниципального округа Кировской области</w:t>
      </w:r>
      <w:r w:rsidRPr="00885D72">
        <w:rPr>
          <w:sz w:val="24"/>
          <w:szCs w:val="24"/>
        </w:rPr>
        <w:t xml:space="preserve"> или многофункциональный центр;</w:t>
      </w:r>
    </w:p>
    <w:p w:rsidR="00DE4E53" w:rsidRPr="00885D72" w:rsidRDefault="00DE4E53" w:rsidP="0066705C">
      <w:pPr>
        <w:pStyle w:val="punct"/>
        <w:numPr>
          <w:ilvl w:val="0"/>
          <w:numId w:val="0"/>
        </w:numPr>
        <w:spacing w:line="240" w:lineRule="auto"/>
        <w:ind w:firstLine="709"/>
        <w:rPr>
          <w:sz w:val="24"/>
          <w:szCs w:val="24"/>
        </w:rPr>
      </w:pPr>
      <w:r w:rsidRPr="00885D72">
        <w:rPr>
          <w:sz w:val="24"/>
          <w:szCs w:val="24"/>
        </w:rPr>
        <w:t>при обращении в письменной форме, в форме электронного документа;</w:t>
      </w:r>
    </w:p>
    <w:p w:rsidR="00DE4E53" w:rsidRPr="00885D72" w:rsidRDefault="00DE4E53" w:rsidP="0066705C">
      <w:pPr>
        <w:pStyle w:val="punct"/>
        <w:numPr>
          <w:ilvl w:val="0"/>
          <w:numId w:val="0"/>
        </w:numPr>
        <w:spacing w:line="240" w:lineRule="auto"/>
        <w:ind w:firstLine="709"/>
        <w:rPr>
          <w:sz w:val="24"/>
          <w:szCs w:val="24"/>
        </w:rPr>
      </w:pPr>
      <w:r w:rsidRPr="00885D72">
        <w:rPr>
          <w:sz w:val="24"/>
          <w:szCs w:val="24"/>
        </w:rPr>
        <w:t>по телефону.</w:t>
      </w:r>
    </w:p>
    <w:p w:rsidR="00DE4E53" w:rsidRPr="00885D72" w:rsidRDefault="00DE4E53" w:rsidP="0066705C">
      <w:pPr>
        <w:autoSpaceDE w:val="0"/>
        <w:autoSpaceDN w:val="0"/>
        <w:adjustRightInd w:val="0"/>
        <w:ind w:firstLine="709"/>
        <w:jc w:val="both"/>
        <w:rPr>
          <w:sz w:val="24"/>
          <w:szCs w:val="24"/>
        </w:rPr>
      </w:pPr>
      <w:r w:rsidRPr="00885D72">
        <w:rPr>
          <w:sz w:val="24"/>
          <w:szCs w:val="24"/>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DE4E53" w:rsidRPr="00885D72" w:rsidRDefault="00DE4E53" w:rsidP="0066705C">
      <w:pPr>
        <w:autoSpaceDE w:val="0"/>
        <w:autoSpaceDN w:val="0"/>
        <w:adjustRightInd w:val="0"/>
        <w:ind w:firstLine="709"/>
        <w:jc w:val="both"/>
        <w:rPr>
          <w:sz w:val="24"/>
          <w:szCs w:val="24"/>
        </w:rPr>
      </w:pPr>
      <w:r w:rsidRPr="00885D72">
        <w:rPr>
          <w:sz w:val="24"/>
          <w:szCs w:val="24"/>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DE4E53" w:rsidRPr="00885D72" w:rsidRDefault="00DE4E53" w:rsidP="0066705C">
      <w:pPr>
        <w:autoSpaceDE w:val="0"/>
        <w:autoSpaceDN w:val="0"/>
        <w:adjustRightInd w:val="0"/>
        <w:ind w:firstLine="709"/>
        <w:jc w:val="both"/>
        <w:rPr>
          <w:sz w:val="24"/>
          <w:szCs w:val="24"/>
        </w:rPr>
      </w:pPr>
      <w:r w:rsidRPr="00885D72">
        <w:rPr>
          <w:sz w:val="24"/>
          <w:szCs w:val="24"/>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DE4E53" w:rsidRPr="00885D72" w:rsidRDefault="00DE4E53" w:rsidP="0066705C">
      <w:pPr>
        <w:ind w:firstLine="709"/>
        <w:jc w:val="both"/>
        <w:rPr>
          <w:sz w:val="24"/>
          <w:szCs w:val="24"/>
        </w:rPr>
      </w:pPr>
      <w:r w:rsidRPr="00885D72">
        <w:rPr>
          <w:sz w:val="24"/>
          <w:szCs w:val="24"/>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DE4E53" w:rsidRPr="00885D72" w:rsidRDefault="00DE4E53" w:rsidP="0066705C">
      <w:pPr>
        <w:ind w:firstLine="709"/>
        <w:jc w:val="both"/>
        <w:rPr>
          <w:sz w:val="24"/>
          <w:szCs w:val="24"/>
        </w:rPr>
      </w:pPr>
      <w:r w:rsidRPr="00885D72">
        <w:rPr>
          <w:sz w:val="24"/>
          <w:szCs w:val="24"/>
        </w:rPr>
        <w:t>1.3.5. Информация о порядке предоставления муниципальной услуги предоставляется бесплатно.</w:t>
      </w:r>
    </w:p>
    <w:p w:rsidR="00DE4E53" w:rsidRPr="00885D72" w:rsidRDefault="00DE4E53" w:rsidP="0066705C">
      <w:pPr>
        <w:autoSpaceDE w:val="0"/>
        <w:autoSpaceDN w:val="0"/>
        <w:adjustRightInd w:val="0"/>
        <w:ind w:firstLine="709"/>
        <w:jc w:val="both"/>
        <w:rPr>
          <w:sz w:val="24"/>
          <w:szCs w:val="24"/>
        </w:rPr>
      </w:pPr>
      <w:r w:rsidRPr="00885D72">
        <w:rPr>
          <w:sz w:val="24"/>
          <w:szCs w:val="24"/>
        </w:rPr>
        <w:t>1.3.6. Порядок, форма, место размещения и способы получения справочной информации.</w:t>
      </w:r>
    </w:p>
    <w:p w:rsidR="00DE4E53" w:rsidRPr="00885D72" w:rsidRDefault="00DE4E53" w:rsidP="0066705C">
      <w:pPr>
        <w:autoSpaceDE w:val="0"/>
        <w:autoSpaceDN w:val="0"/>
        <w:adjustRightInd w:val="0"/>
        <w:ind w:firstLine="709"/>
        <w:jc w:val="both"/>
        <w:rPr>
          <w:sz w:val="24"/>
          <w:szCs w:val="24"/>
        </w:rPr>
      </w:pPr>
      <w:proofErr w:type="gramStart"/>
      <w:r w:rsidRPr="00885D72">
        <w:rPr>
          <w:sz w:val="24"/>
          <w:szCs w:val="24"/>
        </w:rPr>
        <w:t xml:space="preserve">Информацию о месте нахождения, графике работы администрации </w:t>
      </w:r>
      <w:r w:rsidR="00C77969" w:rsidRPr="00885D72">
        <w:rPr>
          <w:sz w:val="24"/>
          <w:szCs w:val="24"/>
        </w:rPr>
        <w:t>Унинского муниципального округа Кировской области</w:t>
      </w:r>
      <w:r w:rsidRPr="00885D72">
        <w:rPr>
          <w:sz w:val="24"/>
          <w:szCs w:val="24"/>
        </w:rPr>
        <w:t xml:space="preserve">,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администрации </w:t>
      </w:r>
      <w:r w:rsidR="00C77969" w:rsidRPr="00885D72">
        <w:rPr>
          <w:sz w:val="24"/>
          <w:szCs w:val="24"/>
        </w:rPr>
        <w:t>Унинского муниципального округа Кировской области</w:t>
      </w:r>
      <w:r w:rsidRPr="00885D72">
        <w:rPr>
          <w:sz w:val="24"/>
          <w:szCs w:val="24"/>
        </w:rPr>
        <w:t>, организаций, участвующих в предоставлении муниципальной услуги, адреса официального сайта</w:t>
      </w:r>
      <w:proofErr w:type="gramEnd"/>
      <w:r w:rsidRPr="00885D72">
        <w:rPr>
          <w:sz w:val="24"/>
          <w:szCs w:val="24"/>
        </w:rPr>
        <w:t xml:space="preserve">, а также электронной почты и (или) формы обратной связи администрации </w:t>
      </w:r>
      <w:r w:rsidR="00C77969" w:rsidRPr="00885D72">
        <w:rPr>
          <w:sz w:val="24"/>
          <w:szCs w:val="24"/>
        </w:rPr>
        <w:t>Унинского муниципального округа Кировской области</w:t>
      </w:r>
      <w:r w:rsidRPr="00885D72">
        <w:rPr>
          <w:sz w:val="24"/>
          <w:szCs w:val="24"/>
        </w:rPr>
        <w:t>, в сети «Интернет», можно получить:</w:t>
      </w:r>
    </w:p>
    <w:p w:rsidR="00DE4E53" w:rsidRPr="00885D72" w:rsidRDefault="00DE4E53" w:rsidP="0066705C">
      <w:pPr>
        <w:tabs>
          <w:tab w:val="left" w:pos="9072"/>
        </w:tabs>
        <w:ind w:firstLine="709"/>
        <w:jc w:val="both"/>
        <w:rPr>
          <w:bCs/>
          <w:sz w:val="24"/>
          <w:szCs w:val="24"/>
        </w:rPr>
      </w:pPr>
      <w:r w:rsidRPr="00885D72">
        <w:rPr>
          <w:bCs/>
          <w:sz w:val="24"/>
          <w:szCs w:val="24"/>
        </w:rPr>
        <w:lastRenderedPageBreak/>
        <w:t xml:space="preserve">на официальном сайте администрации </w:t>
      </w:r>
      <w:hyperlink r:id="rId15" w:history="1">
        <w:r w:rsidR="00C77969" w:rsidRPr="00885D72">
          <w:rPr>
            <w:rStyle w:val="a7"/>
            <w:bCs/>
            <w:sz w:val="24"/>
            <w:szCs w:val="24"/>
          </w:rPr>
          <w:t>https://admuni.ru/</w:t>
        </w:r>
      </w:hyperlink>
      <w:r w:rsidRPr="00885D72">
        <w:rPr>
          <w:bCs/>
          <w:sz w:val="24"/>
          <w:szCs w:val="24"/>
        </w:rPr>
        <w:t>;</w:t>
      </w:r>
    </w:p>
    <w:p w:rsidR="00DE4E53" w:rsidRPr="00885D72" w:rsidRDefault="00DE4E53" w:rsidP="0066705C">
      <w:pPr>
        <w:tabs>
          <w:tab w:val="left" w:pos="9072"/>
        </w:tabs>
        <w:ind w:firstLine="709"/>
        <w:jc w:val="both"/>
        <w:rPr>
          <w:bCs/>
          <w:sz w:val="24"/>
          <w:szCs w:val="24"/>
        </w:rPr>
      </w:pPr>
      <w:r w:rsidRPr="00885D72">
        <w:rPr>
          <w:bCs/>
          <w:sz w:val="24"/>
          <w:szCs w:val="24"/>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DE4E53" w:rsidRPr="00885D72" w:rsidRDefault="00DE4E53" w:rsidP="0066705C">
      <w:pPr>
        <w:tabs>
          <w:tab w:val="left" w:pos="9072"/>
        </w:tabs>
        <w:ind w:firstLine="709"/>
        <w:jc w:val="both"/>
        <w:rPr>
          <w:bCs/>
          <w:sz w:val="24"/>
          <w:szCs w:val="24"/>
        </w:rPr>
      </w:pPr>
      <w:r w:rsidRPr="00885D72">
        <w:rPr>
          <w:bCs/>
          <w:sz w:val="24"/>
          <w:szCs w:val="24"/>
        </w:rPr>
        <w:t xml:space="preserve">на Едином портале </w:t>
      </w:r>
      <w:r w:rsidRPr="00885D72">
        <w:rPr>
          <w:sz w:val="24"/>
          <w:szCs w:val="24"/>
        </w:rPr>
        <w:t>государственных и муниципальных услуг (функций)</w:t>
      </w:r>
      <w:r w:rsidRPr="00885D72">
        <w:rPr>
          <w:bCs/>
          <w:sz w:val="24"/>
          <w:szCs w:val="24"/>
        </w:rPr>
        <w:t>;</w:t>
      </w:r>
    </w:p>
    <w:p w:rsidR="00DE4E53" w:rsidRPr="00885D72" w:rsidRDefault="00DE4E53" w:rsidP="0066705C">
      <w:pPr>
        <w:tabs>
          <w:tab w:val="left" w:pos="9072"/>
        </w:tabs>
        <w:ind w:firstLine="709"/>
        <w:jc w:val="both"/>
        <w:rPr>
          <w:bCs/>
          <w:sz w:val="24"/>
          <w:szCs w:val="24"/>
        </w:rPr>
      </w:pPr>
      <w:r w:rsidRPr="00885D72">
        <w:rPr>
          <w:bCs/>
          <w:sz w:val="24"/>
          <w:szCs w:val="24"/>
        </w:rPr>
        <w:t xml:space="preserve">на </w:t>
      </w:r>
      <w:r w:rsidRPr="00885D72">
        <w:rPr>
          <w:sz w:val="24"/>
          <w:szCs w:val="24"/>
        </w:rPr>
        <w:t>Портале Кировской области</w:t>
      </w:r>
      <w:r w:rsidRPr="00885D72">
        <w:rPr>
          <w:bCs/>
          <w:sz w:val="24"/>
          <w:szCs w:val="24"/>
        </w:rPr>
        <w:t>;</w:t>
      </w:r>
    </w:p>
    <w:p w:rsidR="00DE4E53" w:rsidRPr="00885D72" w:rsidRDefault="00DE4E53" w:rsidP="0066705C">
      <w:pPr>
        <w:tabs>
          <w:tab w:val="left" w:pos="9072"/>
        </w:tabs>
        <w:ind w:firstLine="709"/>
        <w:jc w:val="both"/>
        <w:rPr>
          <w:sz w:val="24"/>
          <w:szCs w:val="24"/>
        </w:rPr>
      </w:pPr>
      <w:r w:rsidRPr="00885D72">
        <w:rPr>
          <w:sz w:val="24"/>
          <w:szCs w:val="24"/>
        </w:rPr>
        <w:t>при обращении в письменной форме, в форме электронного документа;</w:t>
      </w:r>
    </w:p>
    <w:p w:rsidR="00DE4E53" w:rsidRPr="00885D72" w:rsidRDefault="00DE4E53"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bCs/>
          <w:sz w:val="24"/>
          <w:szCs w:val="24"/>
        </w:rPr>
        <w:t>по телефону.</w:t>
      </w:r>
    </w:p>
    <w:p w:rsidR="00DE4E53" w:rsidRPr="00885D72" w:rsidRDefault="00DE4E53"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1.3.7. Информация о муниципальной услуге внесена в Реестр муниципальных услуг муниципального образования </w:t>
      </w:r>
      <w:r w:rsidR="00C77969" w:rsidRPr="00885D72">
        <w:rPr>
          <w:rFonts w:ascii="Times New Roman" w:hAnsi="Times New Roman" w:cs="Times New Roman"/>
          <w:sz w:val="24"/>
          <w:szCs w:val="24"/>
        </w:rPr>
        <w:t>Унинский муниципальный округ</w:t>
      </w:r>
      <w:r w:rsidRPr="00885D72">
        <w:rPr>
          <w:rFonts w:ascii="Times New Roman" w:hAnsi="Times New Roman" w:cs="Times New Roman"/>
          <w:sz w:val="24"/>
          <w:szCs w:val="24"/>
        </w:rPr>
        <w:t>.</w:t>
      </w:r>
    </w:p>
    <w:p w:rsidR="00CF66A0" w:rsidRPr="00885D72" w:rsidRDefault="00CF66A0" w:rsidP="0066705C">
      <w:pPr>
        <w:pStyle w:val="ConsPlusTitle"/>
        <w:ind w:firstLine="709"/>
        <w:jc w:val="both"/>
        <w:rPr>
          <w:rFonts w:ascii="Times New Roman" w:hAnsi="Times New Roman" w:cs="Times New Roman"/>
          <w:b w:val="0"/>
          <w:sz w:val="24"/>
          <w:szCs w:val="24"/>
        </w:rPr>
      </w:pPr>
      <w:r w:rsidRPr="00885D72">
        <w:rPr>
          <w:rFonts w:ascii="Times New Roman" w:hAnsi="Times New Roman" w:cs="Times New Roman"/>
          <w:b w:val="0"/>
          <w:sz w:val="24"/>
          <w:szCs w:val="24"/>
        </w:rPr>
        <w:t>2. Стандарт предоставления муниципальной услуги</w:t>
      </w:r>
    </w:p>
    <w:p w:rsidR="00D66CDF" w:rsidRPr="00885D72" w:rsidRDefault="00DE4E53"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CF66A0" w:rsidRPr="00885D72">
        <w:rPr>
          <w:rFonts w:ascii="Times New Roman" w:hAnsi="Times New Roman" w:cs="Times New Roman"/>
          <w:sz w:val="24"/>
          <w:szCs w:val="24"/>
        </w:rPr>
        <w:t>Наименование муниципальной услуги</w:t>
      </w:r>
    </w:p>
    <w:p w:rsidR="00CF66A0"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w:t>
      </w:r>
      <w:r w:rsidR="00214636" w:rsidRPr="00885D72">
        <w:rPr>
          <w:rFonts w:ascii="Times New Roman" w:hAnsi="Times New Roman" w:cs="Times New Roman"/>
          <w:sz w:val="24"/>
          <w:szCs w:val="24"/>
        </w:rPr>
        <w:t>Предварительное согласование предоставления земельного участка</w:t>
      </w:r>
      <w:r w:rsidRPr="00885D72">
        <w:rPr>
          <w:rFonts w:ascii="Times New Roman" w:hAnsi="Times New Roman" w:cs="Times New Roman"/>
          <w:sz w:val="24"/>
          <w:szCs w:val="24"/>
        </w:rPr>
        <w:t>»</w:t>
      </w:r>
      <w:r w:rsidR="00947595" w:rsidRPr="00885D72">
        <w:rPr>
          <w:rFonts w:ascii="Times New Roman" w:hAnsi="Times New Roman" w:cs="Times New Roman"/>
          <w:sz w:val="24"/>
          <w:szCs w:val="24"/>
        </w:rPr>
        <w:t xml:space="preserve"> </w:t>
      </w:r>
      <w:r w:rsidR="00CF66A0" w:rsidRPr="00885D72">
        <w:rPr>
          <w:rFonts w:ascii="Times New Roman" w:hAnsi="Times New Roman" w:cs="Times New Roman"/>
          <w:sz w:val="24"/>
          <w:szCs w:val="24"/>
        </w:rPr>
        <w:t>(далее - муниципальная услуга).</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2.2. Наименование органа, предоставляющего муниципальную услугу</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Муниципальная услуга предоставляется администрацией муниципального образования </w:t>
      </w:r>
      <w:r w:rsidR="00D66CDF" w:rsidRPr="00885D72">
        <w:rPr>
          <w:rFonts w:ascii="Times New Roman" w:hAnsi="Times New Roman" w:cs="Times New Roman"/>
          <w:sz w:val="24"/>
          <w:szCs w:val="24"/>
        </w:rPr>
        <w:t xml:space="preserve"> </w:t>
      </w:r>
      <w:r w:rsidR="00047FF1" w:rsidRPr="00885D72">
        <w:rPr>
          <w:rFonts w:ascii="Times New Roman" w:hAnsi="Times New Roman" w:cs="Times New Roman"/>
          <w:sz w:val="24"/>
          <w:szCs w:val="24"/>
        </w:rPr>
        <w:t>Унинский муниципальный округ Кировской области</w:t>
      </w:r>
      <w:r w:rsidRPr="00885D72">
        <w:rPr>
          <w:rFonts w:ascii="Times New Roman" w:hAnsi="Times New Roman" w:cs="Times New Roman"/>
          <w:sz w:val="24"/>
          <w:szCs w:val="24"/>
        </w:rPr>
        <w:t xml:space="preserve"> (далее - Администрация) в лице </w:t>
      </w:r>
      <w:r w:rsidR="00047FF1" w:rsidRPr="00885D72">
        <w:rPr>
          <w:rFonts w:ascii="Times New Roman" w:hAnsi="Times New Roman" w:cs="Times New Roman"/>
          <w:sz w:val="24"/>
          <w:szCs w:val="24"/>
        </w:rPr>
        <w:t>Отдела по управлению муниципальной собственностью администрации Унинского муниципального округа Кировской области (далее - Отдел</w:t>
      </w:r>
      <w:r w:rsidRPr="00885D72">
        <w:rPr>
          <w:rFonts w:ascii="Times New Roman" w:hAnsi="Times New Roman" w:cs="Times New Roman"/>
          <w:sz w:val="24"/>
          <w:szCs w:val="24"/>
        </w:rPr>
        <w:t>).</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2.3. Результат предоставления муниципальной услуги. </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Результатом предоставления муниципальной услуги является:</w:t>
      </w:r>
    </w:p>
    <w:p w:rsidR="00D66CDF" w:rsidRPr="00885D72" w:rsidRDefault="00D66CDF" w:rsidP="0066705C">
      <w:pPr>
        <w:pStyle w:val="ConsPlusNormal"/>
        <w:numPr>
          <w:ilvl w:val="0"/>
          <w:numId w:val="2"/>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предварительное согласование предоставления земельного участка;</w:t>
      </w:r>
    </w:p>
    <w:p w:rsidR="00D66CDF" w:rsidRPr="00885D72" w:rsidRDefault="00D66CDF" w:rsidP="0066705C">
      <w:pPr>
        <w:pStyle w:val="ConsPlusNormal"/>
        <w:numPr>
          <w:ilvl w:val="0"/>
          <w:numId w:val="2"/>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отказ в предоставлении муниципальной услуги.</w:t>
      </w:r>
    </w:p>
    <w:p w:rsidR="00D66CDF" w:rsidRPr="00885D72" w:rsidRDefault="00D66CDF" w:rsidP="0066705C">
      <w:pPr>
        <w:pStyle w:val="ConsPlusNormal"/>
        <w:ind w:firstLine="709"/>
        <w:jc w:val="both"/>
        <w:rPr>
          <w:rFonts w:ascii="Times New Roman" w:hAnsi="Times New Roman" w:cs="Times New Roman"/>
          <w:sz w:val="24"/>
          <w:szCs w:val="24"/>
        </w:rPr>
      </w:pPr>
      <w:r w:rsidRPr="00701879">
        <w:rPr>
          <w:rFonts w:ascii="Times New Roman" w:hAnsi="Times New Roman" w:cs="Times New Roman"/>
          <w:sz w:val="24"/>
          <w:szCs w:val="24"/>
          <w:highlight w:val="yellow"/>
        </w:rPr>
        <w:t>2.4. Срок предоставления муниципальной услуги.</w:t>
      </w:r>
      <w:bookmarkStart w:id="2" w:name="_GoBack"/>
      <w:bookmarkEnd w:id="2"/>
    </w:p>
    <w:p w:rsidR="00D66CDF" w:rsidRPr="00701879" w:rsidRDefault="00D66CDF" w:rsidP="0066705C">
      <w:pPr>
        <w:pStyle w:val="ConsPlusNormal"/>
        <w:ind w:firstLine="709"/>
        <w:jc w:val="both"/>
        <w:rPr>
          <w:rFonts w:ascii="Times New Roman" w:hAnsi="Times New Roman" w:cs="Times New Roman"/>
          <w:sz w:val="24"/>
          <w:szCs w:val="24"/>
        </w:rPr>
      </w:pPr>
      <w:r w:rsidRPr="00701879">
        <w:rPr>
          <w:rFonts w:ascii="Times New Roman" w:hAnsi="Times New Roman" w:cs="Times New Roman"/>
          <w:sz w:val="24"/>
          <w:szCs w:val="24"/>
          <w:highlight w:val="yellow"/>
        </w:rPr>
        <w:t xml:space="preserve">Максимальный  срок предоставления муниципальной услуги не может превышать </w:t>
      </w:r>
      <w:r w:rsidR="00DB00B5" w:rsidRPr="00701879">
        <w:rPr>
          <w:rFonts w:ascii="Times New Roman" w:hAnsi="Times New Roman" w:cs="Times New Roman"/>
          <w:sz w:val="24"/>
          <w:szCs w:val="24"/>
          <w:highlight w:val="yellow"/>
        </w:rPr>
        <w:t>30 календарных дней</w:t>
      </w:r>
      <w:r w:rsidRPr="00701879">
        <w:rPr>
          <w:rFonts w:ascii="Times New Roman" w:hAnsi="Times New Roman" w:cs="Times New Roman"/>
          <w:sz w:val="24"/>
          <w:szCs w:val="24"/>
          <w:highlight w:val="yellow"/>
        </w:rPr>
        <w:t xml:space="preserve"> со дня поступления заявления в администрацию.</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2.5. Нормативные правовые акты, регулирующие предоставление муниципальной услуги.</w:t>
      </w:r>
    </w:p>
    <w:p w:rsidR="009C2A0F" w:rsidRPr="00885D72" w:rsidRDefault="009C2A0F" w:rsidP="0066705C">
      <w:pPr>
        <w:ind w:firstLine="539"/>
        <w:jc w:val="both"/>
        <w:rPr>
          <w:sz w:val="24"/>
          <w:szCs w:val="24"/>
        </w:rPr>
      </w:pPr>
      <w:r w:rsidRPr="00885D72">
        <w:rPr>
          <w:sz w:val="24"/>
          <w:szCs w:val="24"/>
        </w:rPr>
        <w:t xml:space="preserve">Предоставление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Земельным кодексом Российской Федерации, Федеральным законом от 27.07.2010 № 210-ФЗ «Об организации предоставления государственных и муниципальных услуг» и иными нормативными правовыми актами Российской Федерации и Кировской области. </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w:t>
      </w:r>
      <w:r w:rsidRPr="00885D72">
        <w:rPr>
          <w:rFonts w:ascii="Times New Roman" w:hAnsi="Times New Roman" w:cs="Times New Roman"/>
          <w:sz w:val="24"/>
          <w:szCs w:val="24"/>
        </w:rPr>
        <w:br/>
        <w:t xml:space="preserve">и источников официального опубликования), подлежит обязательному размещению на сайте администрации, </w:t>
      </w:r>
      <w:r w:rsidRPr="00885D72">
        <w:rPr>
          <w:rFonts w:ascii="Times New Roman" w:eastAsiaTheme="minorHAnsi" w:hAnsi="Times New Roman" w:cs="Times New Roman"/>
          <w:sz w:val="24"/>
          <w:szCs w:val="24"/>
          <w:lang w:eastAsia="en-US"/>
        </w:rPr>
        <w:t xml:space="preserve">в федеральном реестре, в </w:t>
      </w:r>
      <w:r w:rsidRPr="00885D72">
        <w:rPr>
          <w:rFonts w:ascii="Times New Roman" w:hAnsi="Times New Roman" w:cs="Times New Roman"/>
          <w:bCs/>
          <w:sz w:val="24"/>
          <w:szCs w:val="24"/>
        </w:rPr>
        <w:t xml:space="preserve">Едином портале </w:t>
      </w:r>
      <w:r w:rsidRPr="00885D72">
        <w:rPr>
          <w:rFonts w:ascii="Times New Roman" w:hAnsi="Times New Roman" w:cs="Times New Roman"/>
          <w:sz w:val="24"/>
          <w:szCs w:val="24"/>
        </w:rPr>
        <w:t>государственных и муниципальных услуг (функций).</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.1. В целях предварительного согласования предоставления земельного участка заявитель (представитель заявителя) представляет:</w:t>
      </w:r>
    </w:p>
    <w:p w:rsidR="00CF66A0" w:rsidRPr="00885D72" w:rsidRDefault="00CF66A0" w:rsidP="0066705C">
      <w:pPr>
        <w:pStyle w:val="ConsPlusNormal"/>
        <w:ind w:firstLine="709"/>
        <w:jc w:val="both"/>
        <w:rPr>
          <w:rFonts w:ascii="Times New Roman" w:hAnsi="Times New Roman" w:cs="Times New Roman"/>
          <w:sz w:val="24"/>
          <w:szCs w:val="24"/>
        </w:rPr>
      </w:pPr>
      <w:bookmarkStart w:id="3" w:name="P72"/>
      <w:bookmarkEnd w:id="3"/>
      <w:r w:rsidRPr="00885D72">
        <w:rPr>
          <w:rFonts w:ascii="Times New Roman" w:hAnsi="Times New Roman" w:cs="Times New Roman"/>
          <w:sz w:val="24"/>
          <w:szCs w:val="24"/>
        </w:rPr>
        <w:t>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 xml:space="preserve">.1.1. </w:t>
      </w:r>
      <w:hyperlink w:anchor="P383" w:history="1">
        <w:r w:rsidRPr="00885D72">
          <w:rPr>
            <w:rFonts w:ascii="Times New Roman" w:hAnsi="Times New Roman" w:cs="Times New Roman"/>
            <w:color w:val="0000FF"/>
            <w:sz w:val="24"/>
            <w:szCs w:val="24"/>
          </w:rPr>
          <w:t>Заявление</w:t>
        </w:r>
      </w:hyperlink>
      <w:r w:rsidRPr="00885D72">
        <w:rPr>
          <w:rFonts w:ascii="Times New Roman" w:hAnsi="Times New Roman" w:cs="Times New Roman"/>
          <w:sz w:val="24"/>
          <w:szCs w:val="24"/>
        </w:rPr>
        <w:t xml:space="preserve"> о предварительном согласовании предоставления земельного участка (приложение </w:t>
      </w:r>
      <w:r w:rsidR="00DE4E53" w:rsidRPr="00885D72">
        <w:rPr>
          <w:rFonts w:ascii="Times New Roman" w:hAnsi="Times New Roman" w:cs="Times New Roman"/>
          <w:sz w:val="24"/>
          <w:szCs w:val="24"/>
        </w:rPr>
        <w:t>№</w:t>
      </w:r>
      <w:r w:rsidRPr="00885D72">
        <w:rPr>
          <w:rFonts w:ascii="Times New Roman" w:hAnsi="Times New Roman" w:cs="Times New Roman"/>
          <w:sz w:val="24"/>
          <w:szCs w:val="24"/>
        </w:rPr>
        <w:t xml:space="preserve"> 1 к настоящему Административному регламенту), в котором должны быть указаны:</w:t>
      </w:r>
    </w:p>
    <w:p w:rsidR="00CF66A0" w:rsidRPr="00885D72" w:rsidRDefault="00CF66A0" w:rsidP="0066705C">
      <w:pPr>
        <w:pStyle w:val="ConsPlusNormal"/>
        <w:numPr>
          <w:ilvl w:val="0"/>
          <w:numId w:val="3"/>
        </w:numPr>
        <w:tabs>
          <w:tab w:val="left" w:pos="1134"/>
        </w:tabs>
        <w:ind w:left="0" w:firstLine="709"/>
        <w:jc w:val="both"/>
        <w:rPr>
          <w:rFonts w:ascii="Times New Roman" w:hAnsi="Times New Roman" w:cs="Times New Roman"/>
          <w:sz w:val="24"/>
          <w:szCs w:val="24"/>
        </w:rPr>
      </w:pPr>
      <w:r w:rsidRPr="00885D72">
        <w:rPr>
          <w:rFonts w:ascii="Times New Roman" w:hAnsi="Times New Roman" w:cs="Times New Roman"/>
          <w:sz w:val="24"/>
          <w:szCs w:val="24"/>
        </w:rPr>
        <w:t>фамилия, имя и (при наличии) отчество, место жительства заявителя и реквизиты документа, удостоверяющего личность заявителя (для гражданина);</w:t>
      </w:r>
    </w:p>
    <w:p w:rsidR="00CF66A0" w:rsidRPr="00885D72" w:rsidRDefault="00CF66A0" w:rsidP="0066705C">
      <w:pPr>
        <w:pStyle w:val="ConsPlusNormal"/>
        <w:numPr>
          <w:ilvl w:val="0"/>
          <w:numId w:val="3"/>
        </w:numPr>
        <w:tabs>
          <w:tab w:val="left" w:pos="1134"/>
        </w:tabs>
        <w:ind w:left="0"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w:t>
      </w:r>
      <w:r w:rsidRPr="00885D72">
        <w:rPr>
          <w:rFonts w:ascii="Times New Roman" w:hAnsi="Times New Roman" w:cs="Times New Roman"/>
          <w:sz w:val="24"/>
          <w:szCs w:val="24"/>
        </w:rPr>
        <w:lastRenderedPageBreak/>
        <w:t>идентификационный номер налогоплательщика, за исключением случаев, если заявителем является иностранное юридическое лицо;</w:t>
      </w:r>
    </w:p>
    <w:p w:rsidR="00CF66A0" w:rsidRPr="00885D72" w:rsidRDefault="00CF66A0" w:rsidP="0066705C">
      <w:pPr>
        <w:pStyle w:val="ConsPlusNormal"/>
        <w:numPr>
          <w:ilvl w:val="0"/>
          <w:numId w:val="3"/>
        </w:numPr>
        <w:tabs>
          <w:tab w:val="left" w:pos="1134"/>
        </w:tabs>
        <w:ind w:left="0"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кадастровый номер земельного участка, </w:t>
      </w:r>
      <w:proofErr w:type="gramStart"/>
      <w:r w:rsidRPr="00885D72">
        <w:rPr>
          <w:rFonts w:ascii="Times New Roman" w:hAnsi="Times New Roman" w:cs="Times New Roman"/>
          <w:sz w:val="24"/>
          <w:szCs w:val="24"/>
        </w:rPr>
        <w:t>заявление</w:t>
      </w:r>
      <w:proofErr w:type="gramEnd"/>
      <w:r w:rsidRPr="00885D72">
        <w:rPr>
          <w:rFonts w:ascii="Times New Roman" w:hAnsi="Times New Roman" w:cs="Times New Roman"/>
          <w:sz w:val="24"/>
          <w:szCs w:val="24"/>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6" w:history="1">
        <w:r w:rsidRPr="00885D72">
          <w:rPr>
            <w:rFonts w:ascii="Times New Roman" w:hAnsi="Times New Roman" w:cs="Times New Roman"/>
            <w:color w:val="0000FF"/>
            <w:sz w:val="24"/>
            <w:szCs w:val="24"/>
          </w:rPr>
          <w:t>законом</w:t>
        </w:r>
      </w:hyperlink>
      <w:r w:rsidRPr="00885D72">
        <w:rPr>
          <w:rFonts w:ascii="Times New Roman" w:hAnsi="Times New Roman" w:cs="Times New Roman"/>
          <w:sz w:val="24"/>
          <w:szCs w:val="24"/>
        </w:rPr>
        <w:t xml:space="preserve"> </w:t>
      </w:r>
      <w:r w:rsidR="00DB00B5" w:rsidRPr="00885D72">
        <w:rPr>
          <w:rFonts w:ascii="Times New Roman" w:hAnsi="Times New Roman" w:cs="Times New Roman"/>
          <w:sz w:val="24"/>
          <w:szCs w:val="24"/>
        </w:rPr>
        <w:t>«</w:t>
      </w:r>
      <w:r w:rsidRPr="00885D72">
        <w:rPr>
          <w:rFonts w:ascii="Times New Roman" w:hAnsi="Times New Roman" w:cs="Times New Roman"/>
          <w:sz w:val="24"/>
          <w:szCs w:val="24"/>
        </w:rPr>
        <w:t>О государственной регистрации недвижимости</w:t>
      </w:r>
      <w:r w:rsidR="00DB00B5" w:rsidRPr="00885D72">
        <w:rPr>
          <w:rFonts w:ascii="Times New Roman" w:hAnsi="Times New Roman" w:cs="Times New Roman"/>
          <w:sz w:val="24"/>
          <w:szCs w:val="24"/>
        </w:rPr>
        <w:t>»</w:t>
      </w:r>
      <w:r w:rsidRPr="00885D72">
        <w:rPr>
          <w:rFonts w:ascii="Times New Roman" w:hAnsi="Times New Roman" w:cs="Times New Roman"/>
          <w:sz w:val="24"/>
          <w:szCs w:val="24"/>
        </w:rPr>
        <w:t>;</w:t>
      </w:r>
    </w:p>
    <w:p w:rsidR="00CF66A0" w:rsidRPr="00885D72" w:rsidRDefault="00CF66A0" w:rsidP="0066705C">
      <w:pPr>
        <w:pStyle w:val="ConsPlusNormal"/>
        <w:numPr>
          <w:ilvl w:val="0"/>
          <w:numId w:val="3"/>
        </w:numPr>
        <w:tabs>
          <w:tab w:val="left" w:pos="1134"/>
        </w:tabs>
        <w:ind w:left="0" w:firstLine="709"/>
        <w:jc w:val="both"/>
        <w:rPr>
          <w:rFonts w:ascii="Times New Roman" w:hAnsi="Times New Roman" w:cs="Times New Roman"/>
          <w:sz w:val="24"/>
          <w:szCs w:val="24"/>
        </w:rPr>
      </w:pPr>
      <w:r w:rsidRPr="00885D72">
        <w:rPr>
          <w:rFonts w:ascii="Times New Roman" w:hAnsi="Times New Roman" w:cs="Times New Roman"/>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F66A0" w:rsidRPr="00885D72" w:rsidRDefault="00CF66A0" w:rsidP="0066705C">
      <w:pPr>
        <w:pStyle w:val="ConsPlusNormal"/>
        <w:numPr>
          <w:ilvl w:val="0"/>
          <w:numId w:val="3"/>
        </w:numPr>
        <w:tabs>
          <w:tab w:val="left" w:pos="1134"/>
        </w:tabs>
        <w:ind w:left="0" w:firstLine="709"/>
        <w:jc w:val="both"/>
        <w:rPr>
          <w:rFonts w:ascii="Times New Roman" w:hAnsi="Times New Roman" w:cs="Times New Roman"/>
          <w:sz w:val="24"/>
          <w:szCs w:val="24"/>
        </w:rPr>
      </w:pPr>
      <w:r w:rsidRPr="00885D72">
        <w:rPr>
          <w:rFonts w:ascii="Times New Roman"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F66A0" w:rsidRPr="00885D72" w:rsidRDefault="00CF66A0" w:rsidP="0066705C">
      <w:pPr>
        <w:pStyle w:val="ConsPlusNormal"/>
        <w:numPr>
          <w:ilvl w:val="0"/>
          <w:numId w:val="3"/>
        </w:numPr>
        <w:tabs>
          <w:tab w:val="left" w:pos="1134"/>
        </w:tabs>
        <w:ind w:left="0"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основание предоставления земельного участка без проведения торгов из числа предусмотренных </w:t>
      </w:r>
      <w:hyperlink r:id="rId17" w:history="1">
        <w:r w:rsidRPr="00885D72">
          <w:rPr>
            <w:rFonts w:ascii="Times New Roman" w:hAnsi="Times New Roman" w:cs="Times New Roman"/>
            <w:color w:val="0000FF"/>
            <w:sz w:val="24"/>
            <w:szCs w:val="24"/>
          </w:rPr>
          <w:t>пунктом 2 статьи 39.3</w:t>
        </w:r>
      </w:hyperlink>
      <w:r w:rsidRPr="00885D72">
        <w:rPr>
          <w:rFonts w:ascii="Times New Roman" w:hAnsi="Times New Roman" w:cs="Times New Roman"/>
          <w:sz w:val="24"/>
          <w:szCs w:val="24"/>
        </w:rPr>
        <w:t xml:space="preserve">, </w:t>
      </w:r>
      <w:hyperlink r:id="rId18" w:history="1">
        <w:r w:rsidRPr="00885D72">
          <w:rPr>
            <w:rFonts w:ascii="Times New Roman" w:hAnsi="Times New Roman" w:cs="Times New Roman"/>
            <w:color w:val="0000FF"/>
            <w:sz w:val="24"/>
            <w:szCs w:val="24"/>
          </w:rPr>
          <w:t>статьей 39.5</w:t>
        </w:r>
      </w:hyperlink>
      <w:r w:rsidRPr="00885D72">
        <w:rPr>
          <w:rFonts w:ascii="Times New Roman" w:hAnsi="Times New Roman" w:cs="Times New Roman"/>
          <w:sz w:val="24"/>
          <w:szCs w:val="24"/>
        </w:rPr>
        <w:t xml:space="preserve">, </w:t>
      </w:r>
      <w:hyperlink r:id="rId19" w:history="1">
        <w:r w:rsidRPr="00885D72">
          <w:rPr>
            <w:rFonts w:ascii="Times New Roman" w:hAnsi="Times New Roman" w:cs="Times New Roman"/>
            <w:color w:val="0000FF"/>
            <w:sz w:val="24"/>
            <w:szCs w:val="24"/>
          </w:rPr>
          <w:t>пунктом 2 статьи 39.6</w:t>
        </w:r>
      </w:hyperlink>
      <w:r w:rsidRPr="00885D72">
        <w:rPr>
          <w:rFonts w:ascii="Times New Roman" w:hAnsi="Times New Roman" w:cs="Times New Roman"/>
          <w:sz w:val="24"/>
          <w:szCs w:val="24"/>
        </w:rPr>
        <w:t xml:space="preserve"> или </w:t>
      </w:r>
      <w:hyperlink r:id="rId20" w:history="1">
        <w:r w:rsidRPr="00885D72">
          <w:rPr>
            <w:rFonts w:ascii="Times New Roman" w:hAnsi="Times New Roman" w:cs="Times New Roman"/>
            <w:color w:val="0000FF"/>
            <w:sz w:val="24"/>
            <w:szCs w:val="24"/>
          </w:rPr>
          <w:t>пунктом 2 статьи 39.10</w:t>
        </w:r>
      </w:hyperlink>
      <w:r w:rsidRPr="00885D72">
        <w:rPr>
          <w:rFonts w:ascii="Times New Roman" w:hAnsi="Times New Roman" w:cs="Times New Roman"/>
          <w:sz w:val="24"/>
          <w:szCs w:val="24"/>
        </w:rPr>
        <w:t xml:space="preserve"> Земельного кодекса Российской Федерации оснований;</w:t>
      </w:r>
    </w:p>
    <w:p w:rsidR="00CF66A0" w:rsidRPr="00885D72" w:rsidRDefault="00CF66A0" w:rsidP="0066705C">
      <w:pPr>
        <w:pStyle w:val="ConsPlusNormal"/>
        <w:numPr>
          <w:ilvl w:val="0"/>
          <w:numId w:val="3"/>
        </w:numPr>
        <w:tabs>
          <w:tab w:val="left" w:pos="1134"/>
        </w:tabs>
        <w:ind w:left="0" w:firstLine="709"/>
        <w:jc w:val="both"/>
        <w:rPr>
          <w:rFonts w:ascii="Times New Roman" w:hAnsi="Times New Roman" w:cs="Times New Roman"/>
          <w:sz w:val="24"/>
          <w:szCs w:val="24"/>
        </w:rPr>
      </w:pPr>
      <w:r w:rsidRPr="00885D72">
        <w:rPr>
          <w:rFonts w:ascii="Times New Roman" w:hAnsi="Times New Roman" w:cs="Times New Roman"/>
          <w:sz w:val="24"/>
          <w:szCs w:val="24"/>
        </w:rPr>
        <w:t>вид права, на котором заявитель желает приобрести земельный участок;</w:t>
      </w:r>
    </w:p>
    <w:p w:rsidR="00CF66A0" w:rsidRPr="00885D72" w:rsidRDefault="00CF66A0" w:rsidP="0066705C">
      <w:pPr>
        <w:pStyle w:val="ConsPlusNormal"/>
        <w:numPr>
          <w:ilvl w:val="0"/>
          <w:numId w:val="3"/>
        </w:numPr>
        <w:tabs>
          <w:tab w:val="left" w:pos="1134"/>
        </w:tabs>
        <w:ind w:left="0" w:firstLine="709"/>
        <w:jc w:val="both"/>
        <w:rPr>
          <w:rFonts w:ascii="Times New Roman" w:hAnsi="Times New Roman" w:cs="Times New Roman"/>
          <w:sz w:val="24"/>
          <w:szCs w:val="24"/>
        </w:rPr>
      </w:pPr>
      <w:r w:rsidRPr="00885D72">
        <w:rPr>
          <w:rFonts w:ascii="Times New Roman" w:hAnsi="Times New Roman" w:cs="Times New Roman"/>
          <w:sz w:val="24"/>
          <w:szCs w:val="24"/>
        </w:rPr>
        <w:t>цель использования земельного участка;</w:t>
      </w:r>
    </w:p>
    <w:p w:rsidR="00CF66A0" w:rsidRPr="00885D72" w:rsidRDefault="00CF66A0" w:rsidP="0066705C">
      <w:pPr>
        <w:pStyle w:val="ConsPlusNormal"/>
        <w:numPr>
          <w:ilvl w:val="0"/>
          <w:numId w:val="3"/>
        </w:numPr>
        <w:tabs>
          <w:tab w:val="left" w:pos="1134"/>
        </w:tabs>
        <w:ind w:left="0" w:firstLine="709"/>
        <w:jc w:val="both"/>
        <w:rPr>
          <w:rFonts w:ascii="Times New Roman" w:hAnsi="Times New Roman" w:cs="Times New Roman"/>
          <w:sz w:val="24"/>
          <w:szCs w:val="24"/>
        </w:rPr>
      </w:pPr>
      <w:r w:rsidRPr="00885D72">
        <w:rPr>
          <w:rFonts w:ascii="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885D72">
        <w:rPr>
          <w:rFonts w:ascii="Times New Roman" w:hAnsi="Times New Roman" w:cs="Times New Roman"/>
          <w:sz w:val="24"/>
          <w:szCs w:val="24"/>
        </w:rPr>
        <w:t>жд в сл</w:t>
      </w:r>
      <w:proofErr w:type="gramEnd"/>
      <w:r w:rsidRPr="00885D72">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CF66A0" w:rsidRPr="00885D72" w:rsidRDefault="00CF66A0" w:rsidP="0066705C">
      <w:pPr>
        <w:pStyle w:val="ConsPlusNormal"/>
        <w:numPr>
          <w:ilvl w:val="0"/>
          <w:numId w:val="3"/>
        </w:numPr>
        <w:tabs>
          <w:tab w:val="left" w:pos="1134"/>
        </w:tabs>
        <w:ind w:left="0"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(для размещения объектов, предусмотренных </w:t>
      </w:r>
      <w:proofErr w:type="gramStart"/>
      <w:r w:rsidRPr="00885D72">
        <w:rPr>
          <w:rFonts w:ascii="Times New Roman" w:hAnsi="Times New Roman" w:cs="Times New Roman"/>
          <w:sz w:val="24"/>
          <w:szCs w:val="24"/>
        </w:rPr>
        <w:t>указанными</w:t>
      </w:r>
      <w:proofErr w:type="gramEnd"/>
      <w:r w:rsidRPr="00885D72">
        <w:rPr>
          <w:rFonts w:ascii="Times New Roman" w:hAnsi="Times New Roman" w:cs="Times New Roman"/>
          <w:sz w:val="24"/>
          <w:szCs w:val="24"/>
        </w:rPr>
        <w:t xml:space="preserve"> документом и (или) проектом);</w:t>
      </w:r>
    </w:p>
    <w:p w:rsidR="00CF66A0" w:rsidRPr="00885D72" w:rsidRDefault="00CF66A0" w:rsidP="0066705C">
      <w:pPr>
        <w:pStyle w:val="ConsPlusNormal"/>
        <w:numPr>
          <w:ilvl w:val="0"/>
          <w:numId w:val="3"/>
        </w:numPr>
        <w:tabs>
          <w:tab w:val="left" w:pos="1134"/>
        </w:tabs>
        <w:ind w:left="0" w:firstLine="709"/>
        <w:jc w:val="both"/>
        <w:rPr>
          <w:rFonts w:ascii="Times New Roman" w:hAnsi="Times New Roman" w:cs="Times New Roman"/>
          <w:sz w:val="24"/>
          <w:szCs w:val="24"/>
        </w:rPr>
      </w:pPr>
      <w:r w:rsidRPr="00885D72">
        <w:rPr>
          <w:rFonts w:ascii="Times New Roman" w:hAnsi="Times New Roman" w:cs="Times New Roman"/>
          <w:sz w:val="24"/>
          <w:szCs w:val="24"/>
        </w:rPr>
        <w:t>почтовый адрес и (или) адрес электронной почты для связи с заявителем.</w:t>
      </w:r>
    </w:p>
    <w:p w:rsidR="00CF66A0" w:rsidRPr="00885D72" w:rsidRDefault="00CF66A0" w:rsidP="0066705C">
      <w:pPr>
        <w:pStyle w:val="ConsPlusNormal"/>
        <w:ind w:firstLine="709"/>
        <w:jc w:val="both"/>
        <w:rPr>
          <w:rFonts w:ascii="Times New Roman" w:hAnsi="Times New Roman" w:cs="Times New Roman"/>
          <w:sz w:val="24"/>
          <w:szCs w:val="24"/>
        </w:rPr>
      </w:pPr>
      <w:bookmarkStart w:id="4" w:name="P84"/>
      <w:bookmarkEnd w:id="4"/>
      <w:r w:rsidRPr="00885D72">
        <w:rPr>
          <w:rFonts w:ascii="Times New Roman" w:hAnsi="Times New Roman" w:cs="Times New Roman"/>
          <w:sz w:val="24"/>
          <w:szCs w:val="24"/>
        </w:rPr>
        <w:t>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 xml:space="preserve">.1.2. </w:t>
      </w:r>
      <w:proofErr w:type="gramStart"/>
      <w:r w:rsidRPr="00885D72">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.1.3. Схема расположения земельного участка (далее - Схема)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Подготовка Схемы осуществляется в форме электронного документа.</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В случае</w:t>
      </w:r>
      <w:proofErr w:type="gramStart"/>
      <w:r w:rsidRPr="00885D72">
        <w:rPr>
          <w:rFonts w:ascii="Times New Roman" w:hAnsi="Times New Roman" w:cs="Times New Roman"/>
          <w:sz w:val="24"/>
          <w:szCs w:val="24"/>
        </w:rPr>
        <w:t>,</w:t>
      </w:r>
      <w:proofErr w:type="gramEnd"/>
      <w:r w:rsidRPr="00885D72">
        <w:rPr>
          <w:rFonts w:ascii="Times New Roman" w:hAnsi="Times New Roman" w:cs="Times New Roman"/>
          <w:sz w:val="24"/>
          <w:szCs w:val="24"/>
        </w:rPr>
        <w:t xml:space="preserve"> если подготовку Схемы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.1.4.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.1.5.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 xml:space="preserve">.1.6. Заверенный перевод </w:t>
      </w:r>
      <w:proofErr w:type="gramStart"/>
      <w:r w:rsidRPr="00885D72">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885D72">
        <w:rPr>
          <w:rFonts w:ascii="Times New Roman" w:hAnsi="Times New Roman" w:cs="Times New Roman"/>
          <w:sz w:val="24"/>
          <w:szCs w:val="24"/>
        </w:rPr>
        <w:t>, если заявителем является иностранное юридическое лицо.</w:t>
      </w:r>
    </w:p>
    <w:p w:rsidR="00947595" w:rsidRPr="00885D72" w:rsidRDefault="00947595" w:rsidP="0066705C">
      <w:pPr>
        <w:pStyle w:val="ConsPlusNormal"/>
        <w:ind w:firstLine="709"/>
        <w:jc w:val="both"/>
        <w:rPr>
          <w:rFonts w:ascii="Times New Roman" w:hAnsi="Times New Roman" w:cs="Times New Roman"/>
          <w:sz w:val="24"/>
          <w:szCs w:val="24"/>
        </w:rPr>
      </w:pPr>
      <w:bookmarkStart w:id="5" w:name="P91"/>
      <w:bookmarkEnd w:id="5"/>
      <w:r w:rsidRPr="00885D72">
        <w:rPr>
          <w:rFonts w:ascii="Times New Roman" w:hAnsi="Times New Roman" w:cs="Times New Roman"/>
          <w:sz w:val="24"/>
          <w:szCs w:val="24"/>
        </w:rPr>
        <w:t>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 xml:space="preserve">.1.7. Подготовленный садоводческим или огородническим некоммерческим </w:t>
      </w:r>
      <w:r w:rsidRPr="00885D72">
        <w:rPr>
          <w:rFonts w:ascii="Times New Roman" w:hAnsi="Times New Roman" w:cs="Times New Roman"/>
          <w:sz w:val="24"/>
          <w:szCs w:val="24"/>
        </w:rPr>
        <w:lastRenderedPageBreak/>
        <w:t xml:space="preserve">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.2. Документы, указанные в подпунктах 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.1.1 - 2.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.1.7 пункта 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.1 настоящего подраздела, должны быть представлены заявителем самостоятельно.</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 xml:space="preserve">.3. Документы (их копии или сведения, содержащиеся в них), указанные в </w:t>
      </w:r>
      <w:hyperlink w:anchor="P84" w:history="1">
        <w:r w:rsidRPr="00885D72">
          <w:rPr>
            <w:rFonts w:ascii="Times New Roman" w:hAnsi="Times New Roman" w:cs="Times New Roman"/>
            <w:color w:val="0000FF"/>
            <w:sz w:val="24"/>
            <w:szCs w:val="24"/>
          </w:rPr>
          <w:t>подпункте 2.</w:t>
        </w:r>
        <w:r w:rsidR="00D66CDF" w:rsidRPr="00885D72">
          <w:rPr>
            <w:rFonts w:ascii="Times New Roman" w:hAnsi="Times New Roman" w:cs="Times New Roman"/>
            <w:color w:val="0000FF"/>
            <w:sz w:val="24"/>
            <w:szCs w:val="24"/>
          </w:rPr>
          <w:t>6</w:t>
        </w:r>
        <w:r w:rsidRPr="00885D72">
          <w:rPr>
            <w:rFonts w:ascii="Times New Roman" w:hAnsi="Times New Roman" w:cs="Times New Roman"/>
            <w:color w:val="0000FF"/>
            <w:sz w:val="24"/>
            <w:szCs w:val="24"/>
          </w:rPr>
          <w:t>.1.2 пункта 2.</w:t>
        </w:r>
        <w:r w:rsidR="00D66CDF" w:rsidRPr="00885D72">
          <w:rPr>
            <w:rFonts w:ascii="Times New Roman" w:hAnsi="Times New Roman" w:cs="Times New Roman"/>
            <w:color w:val="0000FF"/>
            <w:sz w:val="24"/>
            <w:szCs w:val="24"/>
          </w:rPr>
          <w:t>6</w:t>
        </w:r>
        <w:r w:rsidRPr="00885D72">
          <w:rPr>
            <w:rFonts w:ascii="Times New Roman" w:hAnsi="Times New Roman" w:cs="Times New Roman"/>
            <w:color w:val="0000FF"/>
            <w:sz w:val="24"/>
            <w:szCs w:val="24"/>
          </w:rPr>
          <w:t>.1</w:t>
        </w:r>
      </w:hyperlink>
      <w:r w:rsidRPr="00885D72">
        <w:rPr>
          <w:rFonts w:ascii="Times New Roman" w:hAnsi="Times New Roman" w:cs="Times New Roman"/>
          <w:sz w:val="24"/>
          <w:szCs w:val="24"/>
        </w:rPr>
        <w:t xml:space="preserve"> настоящего подраздела, заявитель вправе представить самостоятельно по собственной инициативе.</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В случае если заявитель не представил указанные документы самостоятельно по собственной инициативе, они запрашиваются </w:t>
      </w:r>
      <w:r w:rsidR="00D66CDF" w:rsidRPr="00885D72">
        <w:rPr>
          <w:rFonts w:ascii="Times New Roman" w:hAnsi="Times New Roman" w:cs="Times New Roman"/>
          <w:sz w:val="24"/>
          <w:szCs w:val="24"/>
        </w:rPr>
        <w:t>а</w:t>
      </w:r>
      <w:r w:rsidRPr="00885D72">
        <w:rPr>
          <w:rFonts w:ascii="Times New Roman" w:hAnsi="Times New Roman" w:cs="Times New Roman"/>
          <w:sz w:val="24"/>
          <w:szCs w:val="24"/>
        </w:rPr>
        <w:t>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 xml:space="preserve">.4. Документы, необходимые для предоставления муниципальной услуги, могут быть направлены в форме электронного документа с использованием </w:t>
      </w:r>
      <w:r w:rsidR="00D66CDF" w:rsidRPr="00885D72">
        <w:rPr>
          <w:rFonts w:ascii="Times New Roman" w:hAnsi="Times New Roman" w:cs="Times New Roman"/>
          <w:sz w:val="24"/>
          <w:szCs w:val="24"/>
        </w:rPr>
        <w:t>Портала Кировской области</w:t>
      </w:r>
      <w:r w:rsidRPr="00885D72">
        <w:rPr>
          <w:rFonts w:ascii="Times New Roman" w:hAnsi="Times New Roman" w:cs="Times New Roman"/>
          <w:sz w:val="24"/>
          <w:szCs w:val="24"/>
        </w:rPr>
        <w:t>. В этом случае документы подписываются электронной подписью в соответствии с законодательством Российской Федерации.</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w:t>
      </w:r>
      <w:r w:rsidR="00D66CDF" w:rsidRPr="00885D72">
        <w:rPr>
          <w:rFonts w:ascii="Times New Roman" w:hAnsi="Times New Roman" w:cs="Times New Roman"/>
          <w:sz w:val="24"/>
          <w:szCs w:val="24"/>
        </w:rPr>
        <w:t>6</w:t>
      </w:r>
      <w:r w:rsidRPr="00885D72">
        <w:rPr>
          <w:rFonts w:ascii="Times New Roman" w:hAnsi="Times New Roman" w:cs="Times New Roman"/>
          <w:sz w:val="24"/>
          <w:szCs w:val="24"/>
        </w:rPr>
        <w:t xml:space="preserve">.5. При предоставлении муниципальной услуги </w:t>
      </w:r>
      <w:r w:rsidR="00D66CDF" w:rsidRPr="00885D72">
        <w:rPr>
          <w:rFonts w:ascii="Times New Roman" w:hAnsi="Times New Roman" w:cs="Times New Roman"/>
          <w:sz w:val="24"/>
          <w:szCs w:val="24"/>
        </w:rPr>
        <w:t>а</w:t>
      </w:r>
      <w:r w:rsidRPr="00885D72">
        <w:rPr>
          <w:rFonts w:ascii="Times New Roman" w:hAnsi="Times New Roman" w:cs="Times New Roman"/>
          <w:sz w:val="24"/>
          <w:szCs w:val="24"/>
        </w:rPr>
        <w:t>дминистрация не вправе требовать от заявителя:</w:t>
      </w:r>
    </w:p>
    <w:p w:rsidR="00CF66A0" w:rsidRPr="00885D72" w:rsidRDefault="00CF66A0" w:rsidP="0066705C">
      <w:pPr>
        <w:pStyle w:val="ConsPlusNormal"/>
        <w:numPr>
          <w:ilvl w:val="0"/>
          <w:numId w:val="4"/>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CF66A0" w:rsidRPr="00885D72" w:rsidRDefault="00CF66A0" w:rsidP="0066705C">
      <w:pPr>
        <w:pStyle w:val="ConsPlusNormal"/>
        <w:numPr>
          <w:ilvl w:val="0"/>
          <w:numId w:val="4"/>
        </w:numPr>
        <w:ind w:left="0" w:firstLine="709"/>
        <w:jc w:val="both"/>
        <w:rPr>
          <w:rFonts w:ascii="Times New Roman" w:hAnsi="Times New Roman" w:cs="Times New Roman"/>
          <w:sz w:val="24"/>
          <w:szCs w:val="24"/>
        </w:rPr>
      </w:pPr>
      <w:proofErr w:type="gramStart"/>
      <w:r w:rsidRPr="00885D72">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1" w:history="1">
        <w:r w:rsidRPr="00885D72">
          <w:rPr>
            <w:rFonts w:ascii="Times New Roman" w:hAnsi="Times New Roman" w:cs="Times New Roman"/>
            <w:color w:val="0000FF"/>
            <w:sz w:val="24"/>
            <w:szCs w:val="24"/>
          </w:rPr>
          <w:t>части 6 статьи 7</w:t>
        </w:r>
      </w:hyperlink>
      <w:r w:rsidRPr="00885D72">
        <w:rPr>
          <w:rFonts w:ascii="Times New Roman" w:hAnsi="Times New Roman" w:cs="Times New Roman"/>
          <w:sz w:val="24"/>
          <w:szCs w:val="24"/>
        </w:rPr>
        <w:t xml:space="preserve"> Закона </w:t>
      </w:r>
      <w:r w:rsidR="00DE4E53" w:rsidRPr="00885D72">
        <w:rPr>
          <w:rFonts w:ascii="Times New Roman" w:hAnsi="Times New Roman" w:cs="Times New Roman"/>
          <w:sz w:val="24"/>
          <w:szCs w:val="24"/>
        </w:rPr>
        <w:t>№</w:t>
      </w:r>
      <w:r w:rsidRPr="00885D72">
        <w:rPr>
          <w:rFonts w:ascii="Times New Roman" w:hAnsi="Times New Roman" w:cs="Times New Roman"/>
          <w:sz w:val="24"/>
          <w:szCs w:val="24"/>
        </w:rPr>
        <w:t xml:space="preserve"> 210-ФЗ;</w:t>
      </w:r>
      <w:proofErr w:type="gramEnd"/>
    </w:p>
    <w:p w:rsidR="00CF66A0" w:rsidRPr="00885D72" w:rsidRDefault="00CF66A0" w:rsidP="0066705C">
      <w:pPr>
        <w:pStyle w:val="ConsPlusNormal"/>
        <w:numPr>
          <w:ilvl w:val="0"/>
          <w:numId w:val="4"/>
        </w:numPr>
        <w:ind w:left="0" w:firstLine="709"/>
        <w:jc w:val="both"/>
        <w:rPr>
          <w:rFonts w:ascii="Times New Roman" w:hAnsi="Times New Roman" w:cs="Times New Roman"/>
          <w:sz w:val="24"/>
          <w:szCs w:val="24"/>
        </w:rPr>
      </w:pPr>
      <w:proofErr w:type="gramStart"/>
      <w:r w:rsidRPr="00885D72">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history="1">
        <w:r w:rsidRPr="00885D72">
          <w:rPr>
            <w:rFonts w:ascii="Times New Roman" w:hAnsi="Times New Roman" w:cs="Times New Roman"/>
            <w:color w:val="0000FF"/>
            <w:sz w:val="24"/>
            <w:szCs w:val="24"/>
          </w:rPr>
          <w:t>части 1 статьи 9</w:t>
        </w:r>
      </w:hyperlink>
      <w:r w:rsidRPr="00885D72">
        <w:rPr>
          <w:rFonts w:ascii="Times New Roman" w:hAnsi="Times New Roman" w:cs="Times New Roman"/>
          <w:sz w:val="24"/>
          <w:szCs w:val="24"/>
        </w:rPr>
        <w:t xml:space="preserve"> Закона </w:t>
      </w:r>
      <w:r w:rsidR="00DE4E53" w:rsidRPr="00885D72">
        <w:rPr>
          <w:rFonts w:ascii="Times New Roman" w:hAnsi="Times New Roman" w:cs="Times New Roman"/>
          <w:sz w:val="24"/>
          <w:szCs w:val="24"/>
        </w:rPr>
        <w:t>№</w:t>
      </w:r>
      <w:r w:rsidRPr="00885D72">
        <w:rPr>
          <w:rFonts w:ascii="Times New Roman" w:hAnsi="Times New Roman" w:cs="Times New Roman"/>
          <w:sz w:val="24"/>
          <w:szCs w:val="24"/>
        </w:rPr>
        <w:t xml:space="preserve"> 210-ФЗ, представления документов и информации, отсутствие и (или) недостоверность которых не указывались</w:t>
      </w:r>
      <w:proofErr w:type="gramEnd"/>
      <w:r w:rsidRPr="00885D72">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66A0" w:rsidRPr="00885D72" w:rsidRDefault="00DB00B5"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а) </w:t>
      </w:r>
      <w:r w:rsidR="00CF66A0" w:rsidRPr="00885D72">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66A0" w:rsidRPr="00885D72" w:rsidRDefault="00DB00B5"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б) </w:t>
      </w:r>
      <w:r w:rsidR="00CF66A0" w:rsidRPr="00885D72">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66A0" w:rsidRPr="00885D72" w:rsidRDefault="00DB00B5"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в) </w:t>
      </w:r>
      <w:r w:rsidR="00CF66A0" w:rsidRPr="00885D72">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66A0" w:rsidRPr="00885D72" w:rsidRDefault="00DB00B5" w:rsidP="0066705C">
      <w:pPr>
        <w:pStyle w:val="ConsPlusNormal"/>
        <w:ind w:firstLine="709"/>
        <w:jc w:val="both"/>
        <w:rPr>
          <w:rFonts w:ascii="Times New Roman" w:hAnsi="Times New Roman" w:cs="Times New Roman"/>
          <w:sz w:val="24"/>
          <w:szCs w:val="24"/>
        </w:rPr>
      </w:pPr>
      <w:proofErr w:type="gramStart"/>
      <w:r w:rsidRPr="00885D72">
        <w:rPr>
          <w:rFonts w:ascii="Times New Roman" w:hAnsi="Times New Roman" w:cs="Times New Roman"/>
          <w:sz w:val="24"/>
          <w:szCs w:val="24"/>
        </w:rPr>
        <w:t xml:space="preserve">г) </w:t>
      </w:r>
      <w:r w:rsidR="00CF66A0" w:rsidRPr="00885D72">
        <w:rPr>
          <w:rFonts w:ascii="Times New Roman" w:hAnsi="Times New Roman" w:cs="Times New Roman"/>
          <w:sz w:val="24"/>
          <w:szCs w:val="24"/>
        </w:rPr>
        <w:t xml:space="preserve">выявление документально подтвержденного факта (признаков) ошибочного или </w:t>
      </w:r>
      <w:r w:rsidR="00CF66A0" w:rsidRPr="00885D72">
        <w:rPr>
          <w:rFonts w:ascii="Times New Roman" w:hAnsi="Times New Roman" w:cs="Times New Roman"/>
          <w:sz w:val="24"/>
          <w:szCs w:val="24"/>
        </w:rPr>
        <w:lastRenderedPageBreak/>
        <w:t>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00CF66A0" w:rsidRPr="00885D72">
        <w:rPr>
          <w:rFonts w:ascii="Times New Roman" w:hAnsi="Times New Roman" w:cs="Times New Roman"/>
          <w:sz w:val="24"/>
          <w:szCs w:val="24"/>
        </w:rPr>
        <w:t xml:space="preserve"> для предоставления муниципальной услуги, уведомляется заявитель, а также приносятся извин</w:t>
      </w:r>
      <w:r w:rsidRPr="00885D72">
        <w:rPr>
          <w:rFonts w:ascii="Times New Roman" w:hAnsi="Times New Roman" w:cs="Times New Roman"/>
          <w:sz w:val="24"/>
          <w:szCs w:val="24"/>
        </w:rPr>
        <w:t>ения за доставленные неудобства;</w:t>
      </w:r>
    </w:p>
    <w:p w:rsidR="00DB00B5" w:rsidRPr="00885D72" w:rsidRDefault="00DB00B5" w:rsidP="0066705C">
      <w:pPr>
        <w:autoSpaceDE w:val="0"/>
        <w:autoSpaceDN w:val="0"/>
        <w:adjustRightInd w:val="0"/>
        <w:ind w:firstLine="709"/>
        <w:jc w:val="both"/>
        <w:rPr>
          <w:rFonts w:eastAsiaTheme="minorHAnsi"/>
          <w:sz w:val="24"/>
          <w:szCs w:val="24"/>
          <w:lang w:eastAsia="en-US"/>
        </w:rPr>
      </w:pPr>
      <w:proofErr w:type="gramStart"/>
      <w:r w:rsidRPr="00885D72">
        <w:rPr>
          <w:rFonts w:eastAsiaTheme="minorHAnsi"/>
          <w:sz w:val="24"/>
          <w:szCs w:val="24"/>
          <w:lang w:eastAsia="en-US"/>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3" w:history="1">
        <w:r w:rsidRPr="00885D72">
          <w:rPr>
            <w:rFonts w:eastAsiaTheme="minorHAnsi"/>
            <w:color w:val="0000FF"/>
            <w:sz w:val="24"/>
            <w:szCs w:val="24"/>
            <w:lang w:eastAsia="en-US"/>
          </w:rPr>
          <w:t>пунктом 7.2 части 1 статьи 16</w:t>
        </w:r>
      </w:hyperlink>
      <w:r w:rsidRPr="00885D72">
        <w:rPr>
          <w:rFonts w:eastAsiaTheme="minorHAnsi"/>
          <w:sz w:val="24"/>
          <w:szCs w:val="24"/>
          <w:lang w:eastAsia="en-US"/>
        </w:rPr>
        <w:t xml:space="preserve"> </w:t>
      </w:r>
      <w:r w:rsidR="00F525B2" w:rsidRPr="00885D72">
        <w:rPr>
          <w:sz w:val="24"/>
          <w:szCs w:val="24"/>
        </w:rPr>
        <w:t>Закона № 210-ФЗ</w:t>
      </w:r>
      <w:r w:rsidRPr="00885D72">
        <w:rPr>
          <w:rFonts w:eastAsiaTheme="minorHAnsi"/>
          <w:sz w:val="24"/>
          <w:szCs w:val="24"/>
          <w:lang w:eastAsia="en-U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B00B5" w:rsidRPr="00885D72" w:rsidRDefault="00DB00B5" w:rsidP="0066705C">
      <w:pPr>
        <w:autoSpaceDE w:val="0"/>
        <w:autoSpaceDN w:val="0"/>
        <w:adjustRightInd w:val="0"/>
        <w:ind w:firstLine="540"/>
        <w:jc w:val="both"/>
        <w:rPr>
          <w:rFonts w:eastAsiaTheme="minorHAnsi"/>
          <w:sz w:val="24"/>
          <w:szCs w:val="24"/>
          <w:lang w:eastAsia="en-US"/>
        </w:rPr>
      </w:pPr>
      <w:r w:rsidRPr="00885D72">
        <w:rPr>
          <w:rFonts w:eastAsiaTheme="minorHAnsi"/>
          <w:sz w:val="24"/>
          <w:szCs w:val="24"/>
          <w:lang w:eastAsia="en-US"/>
        </w:rPr>
        <w:t xml:space="preserve">2.6.5.1.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r:id="rId24" w:history="1">
        <w:r w:rsidRPr="00885D72">
          <w:rPr>
            <w:rFonts w:eastAsiaTheme="minorHAnsi"/>
            <w:color w:val="0000FF"/>
            <w:sz w:val="24"/>
            <w:szCs w:val="24"/>
            <w:lang w:eastAsia="en-US"/>
          </w:rPr>
          <w:t>частью 2 статьи 19</w:t>
        </w:r>
      </w:hyperlink>
      <w:r w:rsidRPr="00885D72">
        <w:rPr>
          <w:rFonts w:eastAsiaTheme="minorHAnsi"/>
          <w:sz w:val="24"/>
          <w:szCs w:val="24"/>
          <w:lang w:eastAsia="en-US"/>
        </w:rPr>
        <w:t xml:space="preserve"> </w:t>
      </w:r>
      <w:r w:rsidR="00F525B2" w:rsidRPr="00885D72">
        <w:rPr>
          <w:sz w:val="24"/>
          <w:szCs w:val="24"/>
        </w:rPr>
        <w:t>Закона № 210-ФЗ</w:t>
      </w:r>
      <w:r w:rsidRPr="00885D72">
        <w:rPr>
          <w:rFonts w:eastAsiaTheme="minorHAnsi"/>
          <w:sz w:val="24"/>
          <w:szCs w:val="24"/>
          <w:lang w:eastAsia="en-US"/>
        </w:rPr>
        <w:t>,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2.7. Перечень оснований для отказа в приеме документов</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В приеме документов может быть отказано в следующих случаях:</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2.7.1.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2.7.2. Текст письменного (в том числе в форме электронного документа) заявления не поддается прочтению.</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66CDF" w:rsidRPr="00885D72" w:rsidRDefault="00D66CDF" w:rsidP="0066705C">
      <w:pPr>
        <w:pStyle w:val="ConsPlusNormal"/>
        <w:ind w:firstLine="709"/>
        <w:jc w:val="both"/>
        <w:rPr>
          <w:rFonts w:ascii="Times New Roman" w:hAnsi="Times New Roman" w:cs="Times New Roman"/>
          <w:sz w:val="24"/>
          <w:szCs w:val="24"/>
        </w:rPr>
      </w:pPr>
      <w:bookmarkStart w:id="6" w:name="P113"/>
      <w:bookmarkEnd w:id="6"/>
      <w:r w:rsidRPr="00885D72">
        <w:rPr>
          <w:rFonts w:ascii="Times New Roman" w:hAnsi="Times New Roman" w:cs="Times New Roman"/>
          <w:sz w:val="24"/>
          <w:szCs w:val="24"/>
        </w:rPr>
        <w:t>2.8.1. Перечень оснований для приостановления предоставления муниципальной услуги.</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Наличие ранее представленной Схемы на рассмотрение в </w:t>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00F525B2" w:rsidRPr="00885D72">
        <w:rPr>
          <w:rFonts w:ascii="Times New Roman" w:hAnsi="Times New Roman" w:cs="Times New Roman"/>
          <w:sz w:val="24"/>
          <w:szCs w:val="24"/>
        </w:rPr>
        <w:t xml:space="preserve">Отдел </w:t>
      </w:r>
      <w:r w:rsidRPr="00885D72">
        <w:rPr>
          <w:rFonts w:ascii="Times New Roman" w:hAnsi="Times New Roman" w:cs="Times New Roman"/>
          <w:sz w:val="24"/>
          <w:szCs w:val="24"/>
        </w:rPr>
        <w:t>другим лицом.</w:t>
      </w:r>
    </w:p>
    <w:p w:rsidR="00D66CDF" w:rsidRPr="00885D72" w:rsidRDefault="00D66CDF" w:rsidP="0066705C">
      <w:pPr>
        <w:pStyle w:val="ConsPlusNormal"/>
        <w:ind w:firstLine="709"/>
        <w:jc w:val="both"/>
        <w:rPr>
          <w:rFonts w:ascii="Times New Roman" w:hAnsi="Times New Roman" w:cs="Times New Roman"/>
          <w:sz w:val="24"/>
          <w:szCs w:val="24"/>
        </w:rPr>
      </w:pPr>
      <w:bookmarkStart w:id="7" w:name="P115"/>
      <w:bookmarkEnd w:id="7"/>
      <w:r w:rsidRPr="00885D72">
        <w:rPr>
          <w:rFonts w:ascii="Times New Roman" w:hAnsi="Times New Roman" w:cs="Times New Roman"/>
          <w:sz w:val="24"/>
          <w:szCs w:val="24"/>
        </w:rPr>
        <w:t>2.8.2. Исчерпывающий перечень оснований для отказа в предоставлении муниципальной услуги.</w:t>
      </w:r>
    </w:p>
    <w:p w:rsidR="00F525B2" w:rsidRPr="00885D72" w:rsidRDefault="00D66CDF" w:rsidP="0066705C">
      <w:pPr>
        <w:autoSpaceDE w:val="0"/>
        <w:autoSpaceDN w:val="0"/>
        <w:adjustRightInd w:val="0"/>
        <w:ind w:firstLine="709"/>
        <w:jc w:val="both"/>
        <w:rPr>
          <w:rFonts w:eastAsiaTheme="minorHAnsi"/>
          <w:sz w:val="24"/>
          <w:szCs w:val="24"/>
          <w:lang w:eastAsia="en-US"/>
        </w:rPr>
      </w:pPr>
      <w:r w:rsidRPr="00885D72">
        <w:rPr>
          <w:sz w:val="24"/>
          <w:szCs w:val="24"/>
        </w:rPr>
        <w:t xml:space="preserve">2.8.2.1. </w:t>
      </w:r>
      <w:r w:rsidR="00F525B2" w:rsidRPr="00885D72">
        <w:rPr>
          <w:rFonts w:eastAsiaTheme="minorHAnsi"/>
          <w:sz w:val="24"/>
          <w:szCs w:val="24"/>
          <w:lang w:eastAsia="en-US"/>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5" w:history="1">
        <w:r w:rsidR="00F525B2" w:rsidRPr="00885D72">
          <w:rPr>
            <w:rFonts w:eastAsiaTheme="minorHAnsi"/>
            <w:color w:val="0000FF"/>
            <w:sz w:val="24"/>
            <w:szCs w:val="24"/>
            <w:lang w:eastAsia="en-US"/>
          </w:rPr>
          <w:t>пункте 16 статьи 11.10</w:t>
        </w:r>
      </w:hyperlink>
      <w:r w:rsidR="00F525B2" w:rsidRPr="00885D72">
        <w:rPr>
          <w:rFonts w:eastAsiaTheme="minorHAnsi"/>
          <w:sz w:val="24"/>
          <w:szCs w:val="24"/>
          <w:lang w:eastAsia="en-US"/>
        </w:rPr>
        <w:t xml:space="preserve"> Земельного Кодекса РФ;</w:t>
      </w:r>
    </w:p>
    <w:p w:rsidR="00F525B2" w:rsidRPr="00885D72" w:rsidRDefault="00F525B2" w:rsidP="0066705C">
      <w:pPr>
        <w:autoSpaceDE w:val="0"/>
        <w:autoSpaceDN w:val="0"/>
        <w:adjustRightInd w:val="0"/>
        <w:ind w:firstLine="709"/>
        <w:jc w:val="both"/>
        <w:rPr>
          <w:rFonts w:eastAsiaTheme="minorHAnsi"/>
          <w:sz w:val="24"/>
          <w:szCs w:val="24"/>
          <w:lang w:eastAsia="en-US"/>
        </w:rPr>
      </w:pPr>
      <w:r w:rsidRPr="00885D72">
        <w:rPr>
          <w:rFonts w:eastAsiaTheme="minorHAnsi"/>
          <w:sz w:val="24"/>
          <w:szCs w:val="24"/>
          <w:lang w:eastAsia="en-US"/>
        </w:rPr>
        <w:t xml:space="preserve">2.8.2.2.земельный участок, который предстоит образовать, не может быть предоставлен заявителю по основаниям, указанным в </w:t>
      </w:r>
      <w:hyperlink r:id="rId26" w:history="1">
        <w:r w:rsidRPr="00885D72">
          <w:rPr>
            <w:rFonts w:eastAsiaTheme="minorHAnsi"/>
            <w:color w:val="0000FF"/>
            <w:sz w:val="24"/>
            <w:szCs w:val="24"/>
            <w:lang w:eastAsia="en-US"/>
          </w:rPr>
          <w:t>подпунктах 1</w:t>
        </w:r>
      </w:hyperlink>
      <w:r w:rsidRPr="00885D72">
        <w:rPr>
          <w:rFonts w:eastAsiaTheme="minorHAnsi"/>
          <w:sz w:val="24"/>
          <w:szCs w:val="24"/>
          <w:lang w:eastAsia="en-US"/>
        </w:rPr>
        <w:t xml:space="preserve"> - </w:t>
      </w:r>
      <w:hyperlink r:id="rId27" w:history="1">
        <w:r w:rsidRPr="00885D72">
          <w:rPr>
            <w:rFonts w:eastAsiaTheme="minorHAnsi"/>
            <w:color w:val="0000FF"/>
            <w:sz w:val="24"/>
            <w:szCs w:val="24"/>
            <w:lang w:eastAsia="en-US"/>
          </w:rPr>
          <w:t>13</w:t>
        </w:r>
      </w:hyperlink>
      <w:r w:rsidRPr="00885D72">
        <w:rPr>
          <w:rFonts w:eastAsiaTheme="minorHAnsi"/>
          <w:sz w:val="24"/>
          <w:szCs w:val="24"/>
          <w:lang w:eastAsia="en-US"/>
        </w:rPr>
        <w:t xml:space="preserve">, </w:t>
      </w:r>
      <w:hyperlink r:id="rId28" w:history="1">
        <w:r w:rsidRPr="00885D72">
          <w:rPr>
            <w:rFonts w:eastAsiaTheme="minorHAnsi"/>
            <w:color w:val="0000FF"/>
            <w:sz w:val="24"/>
            <w:szCs w:val="24"/>
            <w:lang w:eastAsia="en-US"/>
          </w:rPr>
          <w:t>14.1</w:t>
        </w:r>
      </w:hyperlink>
      <w:r w:rsidRPr="00885D72">
        <w:rPr>
          <w:rFonts w:eastAsiaTheme="minorHAnsi"/>
          <w:sz w:val="24"/>
          <w:szCs w:val="24"/>
          <w:lang w:eastAsia="en-US"/>
        </w:rPr>
        <w:t xml:space="preserve"> - </w:t>
      </w:r>
      <w:hyperlink r:id="rId29" w:history="1">
        <w:r w:rsidRPr="00885D72">
          <w:rPr>
            <w:rFonts w:eastAsiaTheme="minorHAnsi"/>
            <w:color w:val="0000FF"/>
            <w:sz w:val="24"/>
            <w:szCs w:val="24"/>
            <w:lang w:eastAsia="en-US"/>
          </w:rPr>
          <w:t>19</w:t>
        </w:r>
      </w:hyperlink>
      <w:r w:rsidRPr="00885D72">
        <w:rPr>
          <w:rFonts w:eastAsiaTheme="minorHAnsi"/>
          <w:sz w:val="24"/>
          <w:szCs w:val="24"/>
          <w:lang w:eastAsia="en-US"/>
        </w:rPr>
        <w:t xml:space="preserve">, </w:t>
      </w:r>
      <w:hyperlink r:id="rId30" w:history="1">
        <w:r w:rsidRPr="00885D72">
          <w:rPr>
            <w:rFonts w:eastAsiaTheme="minorHAnsi"/>
            <w:color w:val="0000FF"/>
            <w:sz w:val="24"/>
            <w:szCs w:val="24"/>
            <w:lang w:eastAsia="en-US"/>
          </w:rPr>
          <w:t>22</w:t>
        </w:r>
      </w:hyperlink>
      <w:r w:rsidRPr="00885D72">
        <w:rPr>
          <w:rFonts w:eastAsiaTheme="minorHAnsi"/>
          <w:sz w:val="24"/>
          <w:szCs w:val="24"/>
          <w:lang w:eastAsia="en-US"/>
        </w:rPr>
        <w:t xml:space="preserve"> и </w:t>
      </w:r>
      <w:hyperlink r:id="rId31" w:history="1">
        <w:r w:rsidRPr="00885D72">
          <w:rPr>
            <w:rFonts w:eastAsiaTheme="minorHAnsi"/>
            <w:color w:val="0000FF"/>
            <w:sz w:val="24"/>
            <w:szCs w:val="24"/>
            <w:lang w:eastAsia="en-US"/>
          </w:rPr>
          <w:t>23 статьи 39.16</w:t>
        </w:r>
      </w:hyperlink>
      <w:r w:rsidRPr="00885D72">
        <w:rPr>
          <w:rFonts w:eastAsiaTheme="minorHAnsi"/>
          <w:sz w:val="24"/>
          <w:szCs w:val="24"/>
          <w:lang w:eastAsia="en-US"/>
        </w:rPr>
        <w:t xml:space="preserve"> Земельного Кодекса РФ;</w:t>
      </w:r>
    </w:p>
    <w:p w:rsidR="00D66CDF" w:rsidRPr="00885D72" w:rsidRDefault="00F525B2" w:rsidP="0066705C">
      <w:pPr>
        <w:autoSpaceDE w:val="0"/>
        <w:autoSpaceDN w:val="0"/>
        <w:adjustRightInd w:val="0"/>
        <w:ind w:firstLine="709"/>
        <w:jc w:val="both"/>
        <w:rPr>
          <w:rFonts w:eastAsiaTheme="minorHAnsi"/>
          <w:sz w:val="24"/>
          <w:szCs w:val="24"/>
          <w:lang w:eastAsia="en-US"/>
        </w:rPr>
      </w:pPr>
      <w:r w:rsidRPr="00885D72">
        <w:rPr>
          <w:rFonts w:eastAsiaTheme="minorHAnsi"/>
          <w:sz w:val="24"/>
          <w:szCs w:val="24"/>
          <w:lang w:eastAsia="en-US"/>
        </w:rPr>
        <w:t xml:space="preserve">2.8.2.3 земельный участок, границы которого подлежат уточнению в соответствии с Федеральным </w:t>
      </w:r>
      <w:hyperlink r:id="rId32" w:history="1">
        <w:r w:rsidRPr="00885D72">
          <w:rPr>
            <w:rFonts w:eastAsiaTheme="minorHAnsi"/>
            <w:color w:val="0000FF"/>
            <w:sz w:val="24"/>
            <w:szCs w:val="24"/>
            <w:lang w:eastAsia="en-US"/>
          </w:rPr>
          <w:t>законом</w:t>
        </w:r>
      </w:hyperlink>
      <w:r w:rsidRPr="00885D72">
        <w:rPr>
          <w:rFonts w:eastAsiaTheme="minorHAnsi"/>
          <w:sz w:val="24"/>
          <w:szCs w:val="24"/>
          <w:lang w:eastAsia="en-US"/>
        </w:rPr>
        <w:t xml:space="preserve"> «О государственной регистрации недвижимости», не может быть предоставлен заявителю по основаниям, указанным в </w:t>
      </w:r>
      <w:hyperlink r:id="rId33" w:history="1">
        <w:r w:rsidRPr="00885D72">
          <w:rPr>
            <w:rFonts w:eastAsiaTheme="minorHAnsi"/>
            <w:color w:val="0000FF"/>
            <w:sz w:val="24"/>
            <w:szCs w:val="24"/>
            <w:lang w:eastAsia="en-US"/>
          </w:rPr>
          <w:t>подпунктах 1</w:t>
        </w:r>
      </w:hyperlink>
      <w:r w:rsidRPr="00885D72">
        <w:rPr>
          <w:rFonts w:eastAsiaTheme="minorHAnsi"/>
          <w:sz w:val="24"/>
          <w:szCs w:val="24"/>
          <w:lang w:eastAsia="en-US"/>
        </w:rPr>
        <w:t xml:space="preserve"> - </w:t>
      </w:r>
      <w:hyperlink r:id="rId34" w:history="1">
        <w:r w:rsidRPr="00885D72">
          <w:rPr>
            <w:rFonts w:eastAsiaTheme="minorHAnsi"/>
            <w:color w:val="0000FF"/>
            <w:sz w:val="24"/>
            <w:szCs w:val="24"/>
            <w:lang w:eastAsia="en-US"/>
          </w:rPr>
          <w:t>23 статьи 39.16</w:t>
        </w:r>
      </w:hyperlink>
      <w:r w:rsidRPr="00885D72">
        <w:rPr>
          <w:rFonts w:eastAsiaTheme="minorHAnsi"/>
          <w:sz w:val="24"/>
          <w:szCs w:val="24"/>
          <w:lang w:eastAsia="en-US"/>
        </w:rPr>
        <w:t xml:space="preserve"> Земельного Кодекса РФ.</w:t>
      </w:r>
    </w:p>
    <w:p w:rsidR="00CF66A0"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2.9. Перечень услуг, которые являются необходимыми и обязательными для предоставления муниципальной услуги, в том числе сведения о документе (документах), </w:t>
      </w:r>
      <w:r w:rsidRPr="00885D72">
        <w:rPr>
          <w:rFonts w:ascii="Times New Roman" w:hAnsi="Times New Roman" w:cs="Times New Roman"/>
          <w:sz w:val="24"/>
          <w:szCs w:val="24"/>
        </w:rPr>
        <w:lastRenderedPageBreak/>
        <w:t>выдаваемом (выдаваемых) организациями, участвующими в предоставлении муниципальной услуги:</w:t>
      </w:r>
    </w:p>
    <w:p w:rsidR="00F525B2" w:rsidRPr="00885D72" w:rsidRDefault="00CF66A0" w:rsidP="0066705C">
      <w:pPr>
        <w:ind w:firstLine="540"/>
        <w:jc w:val="both"/>
        <w:rPr>
          <w:sz w:val="24"/>
          <w:szCs w:val="24"/>
        </w:rPr>
      </w:pPr>
      <w:r w:rsidRPr="00885D72">
        <w:rPr>
          <w:sz w:val="24"/>
          <w:szCs w:val="24"/>
        </w:rPr>
        <w:t>2.</w:t>
      </w:r>
      <w:r w:rsidR="00D66CDF" w:rsidRPr="00885D72">
        <w:rPr>
          <w:sz w:val="24"/>
          <w:szCs w:val="24"/>
        </w:rPr>
        <w:t>9</w:t>
      </w:r>
      <w:r w:rsidRPr="00885D72">
        <w:rPr>
          <w:sz w:val="24"/>
          <w:szCs w:val="24"/>
        </w:rPr>
        <w:t xml:space="preserve">.1. </w:t>
      </w:r>
      <w:bookmarkStart w:id="8" w:name="P109"/>
      <w:bookmarkEnd w:id="8"/>
      <w:r w:rsidR="00F525B2" w:rsidRPr="00885D72">
        <w:rPr>
          <w:sz w:val="24"/>
          <w:szCs w:val="24"/>
        </w:rPr>
        <w:t xml:space="preserve">Услуги, которые являются необходимыми и обязательными для предоставления муниципальной услуги - отсутствуют. </w:t>
      </w:r>
    </w:p>
    <w:p w:rsidR="00D66CDF" w:rsidRPr="00885D72" w:rsidRDefault="00D66CDF" w:rsidP="0066705C">
      <w:pPr>
        <w:pStyle w:val="ConsPlusNormal"/>
        <w:ind w:firstLine="540"/>
        <w:jc w:val="both"/>
        <w:rPr>
          <w:rFonts w:ascii="Times New Roman" w:hAnsi="Times New Roman" w:cs="Times New Roman"/>
          <w:sz w:val="24"/>
          <w:szCs w:val="24"/>
        </w:rPr>
      </w:pPr>
      <w:r w:rsidRPr="00885D72">
        <w:rPr>
          <w:rFonts w:ascii="Times New Roman" w:hAnsi="Times New Roman" w:cs="Times New Roman"/>
          <w:sz w:val="24"/>
          <w:szCs w:val="24"/>
        </w:rPr>
        <w:t xml:space="preserve">2.10. Порядок, размер и основания взимания государственной пошлины или иной платы, взимаемой за предоставление муниципальной услуги. </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Предоставление муниципальной услуги осуществляется на бесплатной основе.</w:t>
      </w:r>
    </w:p>
    <w:p w:rsidR="00D66CDF" w:rsidRPr="00885D72" w:rsidRDefault="00D66CDF" w:rsidP="0066705C">
      <w:pPr>
        <w:ind w:firstLine="709"/>
        <w:jc w:val="both"/>
        <w:rPr>
          <w:sz w:val="24"/>
          <w:szCs w:val="24"/>
        </w:rPr>
      </w:pPr>
      <w:r w:rsidRPr="00885D72">
        <w:rPr>
          <w:sz w:val="24"/>
          <w:szCs w:val="24"/>
        </w:rPr>
        <w:t>2.1</w:t>
      </w:r>
      <w:r w:rsidR="00B60CF9" w:rsidRPr="00885D72">
        <w:rPr>
          <w:sz w:val="24"/>
          <w:szCs w:val="24"/>
        </w:rPr>
        <w:t>1</w:t>
      </w:r>
      <w:r w:rsidRPr="00885D72">
        <w:rPr>
          <w:sz w:val="24"/>
          <w:szCs w:val="24"/>
        </w:rPr>
        <w:t>.</w:t>
      </w:r>
      <w:r w:rsidRPr="00885D72">
        <w:rPr>
          <w:sz w:val="24"/>
          <w:szCs w:val="24"/>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2</w:t>
      </w:r>
      <w:r w:rsidRPr="00885D72">
        <w:rPr>
          <w:rFonts w:ascii="Times New Roman" w:hAnsi="Times New Roman" w:cs="Times New Roman"/>
          <w:sz w:val="24"/>
          <w:szCs w:val="24"/>
        </w:rPr>
        <w:t>. Срок и порядок регистрации запроса о предоставлении муниципальной услуги, в том числе в электронной форме.</w:t>
      </w:r>
    </w:p>
    <w:p w:rsidR="00D66CDF" w:rsidRPr="00885D72" w:rsidRDefault="00D66CDF" w:rsidP="0066705C">
      <w:pPr>
        <w:autoSpaceDE w:val="0"/>
        <w:autoSpaceDN w:val="0"/>
        <w:adjustRightInd w:val="0"/>
        <w:ind w:firstLine="709"/>
        <w:jc w:val="both"/>
        <w:rPr>
          <w:sz w:val="24"/>
          <w:szCs w:val="24"/>
        </w:rPr>
      </w:pPr>
      <w:r w:rsidRPr="00885D72">
        <w:rPr>
          <w:sz w:val="24"/>
          <w:szCs w:val="24"/>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w:t>
      </w:r>
      <w:r w:rsidR="00B60CF9" w:rsidRPr="00885D72">
        <w:rPr>
          <w:sz w:val="24"/>
          <w:szCs w:val="24"/>
        </w:rPr>
        <w:t>1 рабочего дня</w:t>
      </w:r>
      <w:r w:rsidRPr="00885D72">
        <w:rPr>
          <w:sz w:val="24"/>
          <w:szCs w:val="24"/>
        </w:rPr>
        <w:t xml:space="preserve">. </w:t>
      </w:r>
    </w:p>
    <w:p w:rsidR="008D3407" w:rsidRPr="00885D72" w:rsidRDefault="00D66CDF" w:rsidP="0066705C">
      <w:pPr>
        <w:ind w:firstLine="540"/>
        <w:jc w:val="both"/>
        <w:rPr>
          <w:sz w:val="24"/>
          <w:szCs w:val="24"/>
        </w:rPr>
      </w:pPr>
      <w:r w:rsidRPr="00885D72">
        <w:rPr>
          <w:sz w:val="24"/>
          <w:szCs w:val="24"/>
        </w:rPr>
        <w:t xml:space="preserve">Заявление, поступившее посредством почтовой или электронной связи, в том числе через официальный сайт администрации или Портал Кировской области, подлежит обязательной регистрации в </w:t>
      </w:r>
      <w:r w:rsidR="00B60CF9" w:rsidRPr="00885D72">
        <w:rPr>
          <w:sz w:val="24"/>
          <w:szCs w:val="24"/>
        </w:rPr>
        <w:t>день регистрации</w:t>
      </w:r>
      <w:r w:rsidRPr="00885D72">
        <w:rPr>
          <w:i/>
          <w:sz w:val="24"/>
          <w:szCs w:val="24"/>
        </w:rPr>
        <w:t xml:space="preserve"> </w:t>
      </w:r>
      <w:r w:rsidRPr="00885D72">
        <w:rPr>
          <w:sz w:val="24"/>
          <w:szCs w:val="24"/>
        </w:rPr>
        <w:t xml:space="preserve">с момента поступления его в администрацию. </w:t>
      </w:r>
    </w:p>
    <w:p w:rsidR="00D66CDF" w:rsidRPr="00885D72" w:rsidRDefault="00B60CF9" w:rsidP="0066705C">
      <w:pPr>
        <w:ind w:firstLine="540"/>
        <w:jc w:val="both"/>
        <w:rPr>
          <w:sz w:val="24"/>
          <w:szCs w:val="24"/>
        </w:rPr>
      </w:pPr>
      <w:r w:rsidRPr="00885D72">
        <w:rPr>
          <w:sz w:val="24"/>
          <w:szCs w:val="24"/>
        </w:rPr>
        <w:t xml:space="preserve">В случае поступления заявления после 17:00 часов, заявление должно быть зарегистрировано в течение следующего рабочего дня. </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3</w:t>
      </w:r>
      <w:r w:rsidRPr="00885D72">
        <w:rPr>
          <w:rFonts w:ascii="Times New Roman" w:hAnsi="Times New Roman" w:cs="Times New Roman"/>
          <w:sz w:val="24"/>
          <w:szCs w:val="24"/>
        </w:rPr>
        <w:t>. Требования к помещениям для предоставления муниципальной услуги.</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3</w:t>
      </w:r>
      <w:r w:rsidRPr="00885D72">
        <w:rPr>
          <w:rFonts w:ascii="Times New Roman" w:hAnsi="Times New Roman" w:cs="Times New Roman"/>
          <w:sz w:val="24"/>
          <w:szCs w:val="24"/>
        </w:rPr>
        <w:t>.1.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3</w:t>
      </w:r>
      <w:r w:rsidRPr="00885D72">
        <w:rPr>
          <w:rFonts w:ascii="Times New Roman" w:hAnsi="Times New Roman" w:cs="Times New Roman"/>
          <w:sz w:val="24"/>
          <w:szCs w:val="24"/>
        </w:rPr>
        <w:t>.2. 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3</w:t>
      </w:r>
      <w:r w:rsidRPr="00885D72">
        <w:rPr>
          <w:rFonts w:ascii="Times New Roman" w:hAnsi="Times New Roman" w:cs="Times New Roman"/>
          <w:sz w:val="24"/>
          <w:szCs w:val="24"/>
        </w:rPr>
        <w:t>.3. Места для информирования должны быть оборудованы информационными стендами, содержащими следующую информацию:</w:t>
      </w:r>
    </w:p>
    <w:p w:rsidR="00D66CDF" w:rsidRPr="00885D72" w:rsidRDefault="00D66CDF" w:rsidP="0066705C">
      <w:pPr>
        <w:ind w:firstLine="709"/>
        <w:jc w:val="both"/>
        <w:rPr>
          <w:sz w:val="24"/>
          <w:szCs w:val="24"/>
        </w:rPr>
      </w:pPr>
      <w:r w:rsidRPr="00885D72">
        <w:rPr>
          <w:sz w:val="24"/>
          <w:szCs w:val="24"/>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D66CDF" w:rsidRPr="00885D72" w:rsidRDefault="00D66CDF" w:rsidP="0066705C">
      <w:pPr>
        <w:ind w:firstLine="709"/>
        <w:jc w:val="both"/>
        <w:rPr>
          <w:sz w:val="24"/>
          <w:szCs w:val="24"/>
        </w:rPr>
      </w:pPr>
      <w:r w:rsidRPr="00885D72">
        <w:rPr>
          <w:sz w:val="24"/>
          <w:szCs w:val="24"/>
        </w:rPr>
        <w:t>перечень, формы документов для заполнения, образцы заполнения документов, бланки для заполнения;</w:t>
      </w:r>
    </w:p>
    <w:p w:rsidR="00D66CDF" w:rsidRPr="00885D72" w:rsidRDefault="00D66CDF" w:rsidP="0066705C">
      <w:pPr>
        <w:ind w:firstLine="709"/>
        <w:jc w:val="both"/>
        <w:rPr>
          <w:sz w:val="24"/>
          <w:szCs w:val="24"/>
        </w:rPr>
      </w:pPr>
      <w:r w:rsidRPr="00885D72">
        <w:rPr>
          <w:sz w:val="24"/>
          <w:szCs w:val="24"/>
        </w:rPr>
        <w:t>основания для отказа в предоставлении муниципальной услуги;</w:t>
      </w:r>
    </w:p>
    <w:p w:rsidR="00D66CDF" w:rsidRPr="00885D72" w:rsidRDefault="00D66CDF" w:rsidP="0066705C">
      <w:pPr>
        <w:ind w:firstLine="709"/>
        <w:jc w:val="both"/>
        <w:rPr>
          <w:sz w:val="24"/>
          <w:szCs w:val="24"/>
        </w:rPr>
      </w:pPr>
      <w:r w:rsidRPr="00885D72">
        <w:rPr>
          <w:sz w:val="24"/>
          <w:szCs w:val="24"/>
        </w:rPr>
        <w:t>порядок обжалования решений, действий (бездействия) администрации, ее должностных лиц, либо муниципальных служащих;</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перечень нормативных правовых актов, регулирующих предоставление муниципальной услуги.</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3</w:t>
      </w:r>
      <w:r w:rsidRPr="00885D72">
        <w:rPr>
          <w:rFonts w:ascii="Times New Roman" w:hAnsi="Times New Roman" w:cs="Times New Roman"/>
          <w:sz w:val="24"/>
          <w:szCs w:val="24"/>
        </w:rPr>
        <w:t>.4. Кабинеты (кабинки) приема заявителей должны быть оборудованы информационными табличками с указанием:</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номера кабинета (кабинки);</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фамилии, имени и отчества специалиста, осуществляющего прием заявителей;</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дней и часов приема, времени перерыва на обед.</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3</w:t>
      </w:r>
      <w:r w:rsidRPr="00885D72">
        <w:rPr>
          <w:rFonts w:ascii="Times New Roman" w:hAnsi="Times New Roman" w:cs="Times New Roman"/>
          <w:sz w:val="24"/>
          <w:szCs w:val="24"/>
        </w:rPr>
        <w:t xml:space="preserve">.5. Каждое рабочее место специалиста должно быть оборудовано персональным компьютером с возможностью доступа к необходимым информационным </w:t>
      </w:r>
      <w:r w:rsidRPr="00885D72">
        <w:rPr>
          <w:rFonts w:ascii="Times New Roman" w:hAnsi="Times New Roman" w:cs="Times New Roman"/>
          <w:sz w:val="24"/>
          <w:szCs w:val="24"/>
        </w:rPr>
        <w:lastRenderedPageBreak/>
        <w:t>базам данных и печатающим устройством (принтером).</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3</w:t>
      </w:r>
      <w:r w:rsidRPr="00885D72">
        <w:rPr>
          <w:rFonts w:ascii="Times New Roman" w:hAnsi="Times New Roman" w:cs="Times New Roman"/>
          <w:sz w:val="24"/>
          <w:szCs w:val="24"/>
        </w:rPr>
        <w:t xml:space="preserve">.6. </w:t>
      </w:r>
      <w:proofErr w:type="gramStart"/>
      <w:r w:rsidRPr="00885D72">
        <w:rPr>
          <w:rFonts w:ascii="Times New Roman" w:hAnsi="Times New Roman" w:cs="Times New Roman"/>
          <w:sz w:val="24"/>
          <w:szCs w:val="24"/>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885D72">
        <w:rPr>
          <w:rFonts w:ascii="Times New Roman" w:hAnsi="Times New Roman" w:cs="Times New Roman"/>
          <w:sz w:val="24"/>
          <w:szCs w:val="24"/>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D66CDF" w:rsidRPr="00885D72" w:rsidRDefault="00D66CDF" w:rsidP="0066705C">
      <w:pPr>
        <w:ind w:firstLine="709"/>
        <w:jc w:val="both"/>
        <w:rPr>
          <w:sz w:val="24"/>
          <w:szCs w:val="24"/>
        </w:rPr>
      </w:pPr>
      <w:r w:rsidRPr="00885D72">
        <w:rPr>
          <w:sz w:val="24"/>
          <w:szCs w:val="24"/>
        </w:rPr>
        <w:t>2.1</w:t>
      </w:r>
      <w:r w:rsidR="00B60CF9" w:rsidRPr="00885D72">
        <w:rPr>
          <w:sz w:val="24"/>
          <w:szCs w:val="24"/>
        </w:rPr>
        <w:t>3</w:t>
      </w:r>
      <w:r w:rsidRPr="00885D72">
        <w:rPr>
          <w:sz w:val="24"/>
          <w:szCs w:val="24"/>
        </w:rPr>
        <w:t>.5. Кабинеты (кабинки) приема заявителей должны быть оборудованы информационными табличками с указанием:</w:t>
      </w:r>
    </w:p>
    <w:p w:rsidR="00D66CDF" w:rsidRPr="00885D72" w:rsidRDefault="00D66CDF" w:rsidP="0066705C">
      <w:pPr>
        <w:ind w:firstLine="709"/>
        <w:jc w:val="both"/>
        <w:rPr>
          <w:sz w:val="24"/>
          <w:szCs w:val="24"/>
        </w:rPr>
      </w:pPr>
      <w:r w:rsidRPr="00885D72">
        <w:rPr>
          <w:sz w:val="24"/>
          <w:szCs w:val="24"/>
        </w:rPr>
        <w:t>номера кабинета (кабинки);</w:t>
      </w:r>
    </w:p>
    <w:p w:rsidR="00D66CDF" w:rsidRPr="00885D72" w:rsidRDefault="00D66CDF" w:rsidP="0066705C">
      <w:pPr>
        <w:ind w:firstLine="709"/>
        <w:jc w:val="both"/>
        <w:rPr>
          <w:sz w:val="24"/>
          <w:szCs w:val="24"/>
        </w:rPr>
      </w:pPr>
      <w:r w:rsidRPr="00885D72">
        <w:rPr>
          <w:sz w:val="24"/>
          <w:szCs w:val="24"/>
        </w:rPr>
        <w:t>фамилии, имени и отчества специалиста, осуществляющего прием заявителей;</w:t>
      </w:r>
    </w:p>
    <w:p w:rsidR="00D66CDF" w:rsidRPr="00885D72" w:rsidRDefault="00D66CDF" w:rsidP="0066705C">
      <w:pPr>
        <w:ind w:firstLine="709"/>
        <w:jc w:val="both"/>
        <w:rPr>
          <w:sz w:val="24"/>
          <w:szCs w:val="24"/>
        </w:rPr>
      </w:pPr>
      <w:r w:rsidRPr="00885D72">
        <w:rPr>
          <w:sz w:val="24"/>
          <w:szCs w:val="24"/>
        </w:rPr>
        <w:t>дней и часов приема, времени перерыва на обед.</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4</w:t>
      </w:r>
      <w:r w:rsidRPr="00885D72">
        <w:rPr>
          <w:rFonts w:ascii="Times New Roman" w:hAnsi="Times New Roman" w:cs="Times New Roman"/>
          <w:sz w:val="24"/>
          <w:szCs w:val="24"/>
        </w:rPr>
        <w:t>. Показатели доступности и качества муниципальной услуги.</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4</w:t>
      </w:r>
      <w:r w:rsidRPr="00885D72">
        <w:rPr>
          <w:rFonts w:ascii="Times New Roman" w:hAnsi="Times New Roman" w:cs="Times New Roman"/>
          <w:sz w:val="24"/>
          <w:szCs w:val="24"/>
        </w:rPr>
        <w:t>.1. Показателями доступности муниципальной услуги являются:</w:t>
      </w:r>
    </w:p>
    <w:p w:rsidR="00D66CDF" w:rsidRPr="00885D72" w:rsidRDefault="00D66CDF" w:rsidP="0066705C">
      <w:pPr>
        <w:pStyle w:val="ConsPlusNormal"/>
        <w:numPr>
          <w:ilvl w:val="0"/>
          <w:numId w:val="5"/>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транспортная доступность к местам предоставления муниципальной услуги;</w:t>
      </w:r>
    </w:p>
    <w:p w:rsidR="00D66CDF" w:rsidRPr="00885D72" w:rsidRDefault="00D66CDF" w:rsidP="0066705C">
      <w:pPr>
        <w:pStyle w:val="ConsPlusNormal"/>
        <w:numPr>
          <w:ilvl w:val="0"/>
          <w:numId w:val="5"/>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наличие различных каналов получения информации о порядке получения муниципальной услуги и ходе ее предоставления;</w:t>
      </w:r>
    </w:p>
    <w:p w:rsidR="00D66CDF" w:rsidRPr="00885D72" w:rsidRDefault="00D66CDF" w:rsidP="0066705C">
      <w:pPr>
        <w:pStyle w:val="ConsPlusNormal"/>
        <w:numPr>
          <w:ilvl w:val="0"/>
          <w:numId w:val="5"/>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Кировской области;</w:t>
      </w:r>
    </w:p>
    <w:p w:rsidR="00D66CDF" w:rsidRPr="00885D72" w:rsidRDefault="00D66CDF" w:rsidP="0066705C">
      <w:pPr>
        <w:pStyle w:val="ConsPlusNormal"/>
        <w:numPr>
          <w:ilvl w:val="0"/>
          <w:numId w:val="5"/>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обеспечение доступности инвалидов к получению муниципальной услуги в соответствии с Федеральным </w:t>
      </w:r>
      <w:hyperlink r:id="rId35" w:history="1">
        <w:r w:rsidRPr="00885D72">
          <w:rPr>
            <w:rFonts w:ascii="Times New Roman" w:hAnsi="Times New Roman" w:cs="Times New Roman"/>
            <w:color w:val="0000FF"/>
            <w:sz w:val="24"/>
            <w:szCs w:val="24"/>
          </w:rPr>
          <w:t>законом</w:t>
        </w:r>
      </w:hyperlink>
      <w:r w:rsidRPr="00885D72">
        <w:rPr>
          <w:rFonts w:ascii="Times New Roman" w:hAnsi="Times New Roman" w:cs="Times New Roman"/>
          <w:sz w:val="24"/>
          <w:szCs w:val="24"/>
        </w:rPr>
        <w:t xml:space="preserve"> от 24.11.1995 № 181-ФЗ «О социальной защите инвалидов в Российской Федерации»</w:t>
      </w:r>
      <w:r w:rsidR="00D4188E" w:rsidRPr="00885D72">
        <w:rPr>
          <w:rFonts w:ascii="Times New Roman" w:hAnsi="Times New Roman" w:cs="Times New Roman"/>
          <w:sz w:val="24"/>
          <w:szCs w:val="24"/>
        </w:rPr>
        <w:t>;</w:t>
      </w:r>
    </w:p>
    <w:p w:rsidR="00D4188E" w:rsidRPr="00885D72" w:rsidRDefault="001D4F4A" w:rsidP="0066705C">
      <w:pPr>
        <w:pStyle w:val="ConsPlusNormal"/>
        <w:numPr>
          <w:ilvl w:val="0"/>
          <w:numId w:val="5"/>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w:t>
      </w:r>
      <w:r w:rsidR="00B60CF9" w:rsidRPr="00885D72">
        <w:rPr>
          <w:rFonts w:ascii="Times New Roman" w:hAnsi="Times New Roman" w:cs="Times New Roman"/>
          <w:i/>
          <w:sz w:val="24"/>
          <w:szCs w:val="24"/>
        </w:rPr>
        <w:t>.</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4</w:t>
      </w:r>
      <w:r w:rsidRPr="00885D72">
        <w:rPr>
          <w:rFonts w:ascii="Times New Roman" w:hAnsi="Times New Roman" w:cs="Times New Roman"/>
          <w:sz w:val="24"/>
          <w:szCs w:val="24"/>
        </w:rPr>
        <w:t>.2. Показателями качества муниципальной услуги являются:</w:t>
      </w:r>
    </w:p>
    <w:p w:rsidR="00D66CDF" w:rsidRPr="00885D72" w:rsidRDefault="00D66CDF" w:rsidP="0066705C">
      <w:pPr>
        <w:pStyle w:val="ConsPlusNormal"/>
        <w:numPr>
          <w:ilvl w:val="0"/>
          <w:numId w:val="6"/>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соблюдение срока предоставления муниципальной услуги;</w:t>
      </w:r>
    </w:p>
    <w:p w:rsidR="00D66CDF" w:rsidRPr="00885D72" w:rsidRDefault="00D66CDF" w:rsidP="0066705C">
      <w:pPr>
        <w:pStyle w:val="ConsPlusNormal"/>
        <w:numPr>
          <w:ilvl w:val="0"/>
          <w:numId w:val="6"/>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отсутствие поданных в установленном порядке или признанных обоснованными жалоб на решения или действия (бездействие) </w:t>
      </w:r>
      <w:r w:rsidR="001D0852" w:rsidRPr="00885D72">
        <w:rPr>
          <w:rFonts w:ascii="Times New Roman" w:hAnsi="Times New Roman" w:cs="Times New Roman"/>
          <w:sz w:val="24"/>
          <w:szCs w:val="24"/>
        </w:rPr>
        <w:t>а</w:t>
      </w:r>
      <w:r w:rsidRPr="00885D72">
        <w:rPr>
          <w:rFonts w:ascii="Times New Roman" w:hAnsi="Times New Roman" w:cs="Times New Roman"/>
          <w:sz w:val="24"/>
          <w:szCs w:val="24"/>
        </w:rPr>
        <w:t>дминистрации, ее должностных лиц либо муниципальных служащих, принятые или осуществленные при предоставлении муниципальной услуги;</w:t>
      </w:r>
    </w:p>
    <w:p w:rsidR="00D66CDF" w:rsidRPr="00885D72" w:rsidRDefault="00D66CDF" w:rsidP="0066705C">
      <w:pPr>
        <w:pStyle w:val="ConsPlusNormal"/>
        <w:numPr>
          <w:ilvl w:val="0"/>
          <w:numId w:val="6"/>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осуществление взаимодействия заявителя (представителя заявителя) с должностными лицами </w:t>
      </w:r>
      <w:r w:rsidR="001D0852" w:rsidRPr="00885D72">
        <w:rPr>
          <w:rFonts w:ascii="Times New Roman" w:hAnsi="Times New Roman" w:cs="Times New Roman"/>
          <w:sz w:val="24"/>
          <w:szCs w:val="24"/>
        </w:rPr>
        <w:t>а</w:t>
      </w:r>
      <w:r w:rsidRPr="00885D72">
        <w:rPr>
          <w:rFonts w:ascii="Times New Roman" w:hAnsi="Times New Roman" w:cs="Times New Roman"/>
          <w:sz w:val="24"/>
          <w:szCs w:val="24"/>
        </w:rPr>
        <w:t xml:space="preserve">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w:t>
      </w:r>
      <w:r w:rsidR="001D0852" w:rsidRPr="00885D72">
        <w:rPr>
          <w:rFonts w:ascii="Times New Roman" w:hAnsi="Times New Roman" w:cs="Times New Roman"/>
          <w:sz w:val="24"/>
          <w:szCs w:val="24"/>
        </w:rPr>
        <w:t>а</w:t>
      </w:r>
      <w:r w:rsidRPr="00885D72">
        <w:rPr>
          <w:rFonts w:ascii="Times New Roman" w:hAnsi="Times New Roman" w:cs="Times New Roman"/>
          <w:sz w:val="24"/>
          <w:szCs w:val="24"/>
        </w:rPr>
        <w:t>дминистрацию), а также при получении результата предоставления муниципальной услуги.</w:t>
      </w:r>
    </w:p>
    <w:p w:rsidR="00D66CDF" w:rsidRPr="00885D72" w:rsidRDefault="00D66CDF"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4</w:t>
      </w:r>
      <w:r w:rsidRPr="00885D72">
        <w:rPr>
          <w:rFonts w:ascii="Times New Roman" w:hAnsi="Times New Roman" w:cs="Times New Roman"/>
          <w:sz w:val="24"/>
          <w:szCs w:val="24"/>
        </w:rPr>
        <w:t>.</w:t>
      </w:r>
      <w:r w:rsidR="00D4188E" w:rsidRPr="00885D72">
        <w:rPr>
          <w:rFonts w:ascii="Times New Roman" w:hAnsi="Times New Roman" w:cs="Times New Roman"/>
          <w:sz w:val="24"/>
          <w:szCs w:val="24"/>
        </w:rPr>
        <w:t>3</w:t>
      </w:r>
      <w:r w:rsidRPr="00885D72">
        <w:rPr>
          <w:rFonts w:ascii="Times New Roman" w:hAnsi="Times New Roman" w:cs="Times New Roman"/>
          <w:sz w:val="24"/>
          <w:szCs w:val="24"/>
        </w:rPr>
        <w:t>. Получение муниципальной услуги по экстерриториальному принципу невозможно.</w:t>
      </w:r>
    </w:p>
    <w:p w:rsidR="00D66CDF" w:rsidRPr="00885D72" w:rsidRDefault="00D66CDF" w:rsidP="0066705C">
      <w:pPr>
        <w:ind w:firstLine="709"/>
        <w:jc w:val="both"/>
        <w:rPr>
          <w:sz w:val="24"/>
          <w:szCs w:val="24"/>
        </w:rPr>
      </w:pPr>
      <w:r w:rsidRPr="00885D72">
        <w:rPr>
          <w:sz w:val="24"/>
          <w:szCs w:val="24"/>
        </w:rPr>
        <w:t>2.1</w:t>
      </w:r>
      <w:r w:rsidR="00B60CF9" w:rsidRPr="00885D72">
        <w:rPr>
          <w:sz w:val="24"/>
          <w:szCs w:val="24"/>
        </w:rPr>
        <w:t>4</w:t>
      </w:r>
      <w:r w:rsidRPr="00885D72">
        <w:rPr>
          <w:sz w:val="24"/>
          <w:szCs w:val="24"/>
        </w:rPr>
        <w:t>.</w:t>
      </w:r>
      <w:r w:rsidR="00D4188E" w:rsidRPr="00885D72">
        <w:rPr>
          <w:sz w:val="24"/>
          <w:szCs w:val="24"/>
        </w:rPr>
        <w:t>4</w:t>
      </w:r>
      <w:r w:rsidRPr="00885D72">
        <w:rPr>
          <w:sz w:val="24"/>
          <w:szCs w:val="24"/>
        </w:rPr>
        <w:t>. Возможность получения информации о ходе предоставления муниципальной услуги указана в пункте 1.3.3. настоящего Административного регламента.</w:t>
      </w:r>
    </w:p>
    <w:p w:rsidR="006D586E"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5</w:t>
      </w:r>
      <w:r w:rsidRPr="00885D72">
        <w:rPr>
          <w:rFonts w:ascii="Times New Roman" w:hAnsi="Times New Roman" w:cs="Times New Roman"/>
          <w:sz w:val="24"/>
          <w:szCs w:val="24"/>
        </w:rPr>
        <w:t>. Особенности предоставления муниципальной услуги в многофункциональном центре.</w:t>
      </w:r>
    </w:p>
    <w:p w:rsidR="006D586E"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В случае обращения заявителя (представителя заявителя) в многофункциональный центр документы на предоставление муниципальной услуги направляются в </w:t>
      </w:r>
      <w:r w:rsidRPr="00885D72">
        <w:rPr>
          <w:rFonts w:ascii="Times New Roman" w:hAnsi="Times New Roman" w:cs="Times New Roman"/>
          <w:sz w:val="24"/>
          <w:szCs w:val="24"/>
        </w:rPr>
        <w:lastRenderedPageBreak/>
        <w:t>администрацию в порядке, предусмотренном соглашением, заключенным между многофункциональным центром и администрацией.</w:t>
      </w:r>
    </w:p>
    <w:p w:rsidR="006D586E"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2.1</w:t>
      </w:r>
      <w:r w:rsidR="00B60CF9" w:rsidRPr="00885D72">
        <w:rPr>
          <w:rFonts w:ascii="Times New Roman" w:hAnsi="Times New Roman" w:cs="Times New Roman"/>
          <w:sz w:val="24"/>
          <w:szCs w:val="24"/>
        </w:rPr>
        <w:t>6</w:t>
      </w:r>
      <w:r w:rsidRPr="00885D72">
        <w:rPr>
          <w:rFonts w:ascii="Times New Roman" w:hAnsi="Times New Roman" w:cs="Times New Roman"/>
          <w:sz w:val="24"/>
          <w:szCs w:val="24"/>
        </w:rPr>
        <w:t>. Особенности предоставления муниципальной услуги в электронной форме.</w:t>
      </w:r>
    </w:p>
    <w:p w:rsidR="006D586E" w:rsidRPr="00885D72" w:rsidRDefault="00AB22C5"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2.16.1. </w:t>
      </w:r>
      <w:r w:rsidR="006D586E" w:rsidRPr="00885D72">
        <w:rPr>
          <w:rFonts w:ascii="Times New Roman" w:hAnsi="Times New Roman" w:cs="Times New Roman"/>
          <w:sz w:val="24"/>
          <w:szCs w:val="24"/>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6D586E" w:rsidRPr="00885D72" w:rsidRDefault="00AB22C5"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2.16.2. </w:t>
      </w:r>
      <w:r w:rsidR="006D586E" w:rsidRPr="00885D72">
        <w:rPr>
          <w:rFonts w:ascii="Times New Roman" w:hAnsi="Times New Roman" w:cs="Times New Roman"/>
          <w:sz w:val="24"/>
          <w:szCs w:val="24"/>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6D586E" w:rsidRPr="00885D72" w:rsidRDefault="00AB22C5"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2.16.3. </w:t>
      </w:r>
      <w:r w:rsidR="006D586E" w:rsidRPr="00885D72">
        <w:rPr>
          <w:rFonts w:ascii="Times New Roman" w:hAnsi="Times New Roman" w:cs="Times New Roman"/>
          <w:sz w:val="24"/>
          <w:szCs w:val="24"/>
        </w:rPr>
        <w:t>представление заявления в электронной форме с использованием сети Интернет, в том числе Портала Кировской области через «Личный кабинет»;</w:t>
      </w:r>
    </w:p>
    <w:p w:rsidR="006D586E" w:rsidRPr="00885D72" w:rsidRDefault="00AB22C5" w:rsidP="0066705C">
      <w:pPr>
        <w:pStyle w:val="ConsPlusNormal"/>
        <w:ind w:firstLine="709"/>
        <w:jc w:val="both"/>
        <w:rPr>
          <w:rFonts w:ascii="Times New Roman" w:hAnsi="Times New Roman" w:cs="Times New Roman"/>
          <w:bCs/>
          <w:sz w:val="24"/>
          <w:szCs w:val="24"/>
        </w:rPr>
      </w:pPr>
      <w:r w:rsidRPr="00885D72">
        <w:rPr>
          <w:rFonts w:ascii="Times New Roman" w:hAnsi="Times New Roman" w:cs="Times New Roman"/>
          <w:bCs/>
          <w:sz w:val="24"/>
          <w:szCs w:val="24"/>
        </w:rPr>
        <w:t xml:space="preserve">2.16.4. </w:t>
      </w:r>
      <w:r w:rsidR="006D586E" w:rsidRPr="00885D72">
        <w:rPr>
          <w:rFonts w:ascii="Times New Roman" w:hAnsi="Times New Roman" w:cs="Times New Roman"/>
          <w:bCs/>
          <w:sz w:val="24"/>
          <w:szCs w:val="24"/>
        </w:rPr>
        <w:t>получение результатов предоставления муниципальной услуги в электронном виде на Портале Кировской области через «Личный кабинет», если это не запрещено федеральным законом.</w:t>
      </w:r>
    </w:p>
    <w:p w:rsidR="006D586E"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6D586E"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для физических лиц: простая электронная подпись либо усиленная квалифицированная подпись;</w:t>
      </w:r>
    </w:p>
    <w:p w:rsidR="00CF66A0"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для юридических лиц: усиленная квалифицированная подпись.</w:t>
      </w:r>
    </w:p>
    <w:p w:rsidR="00CF66A0" w:rsidRPr="00885D72" w:rsidRDefault="00CF66A0" w:rsidP="0066705C">
      <w:pPr>
        <w:pStyle w:val="ConsPlusTitle"/>
        <w:ind w:firstLine="709"/>
        <w:jc w:val="both"/>
        <w:rPr>
          <w:rFonts w:ascii="Times New Roman" w:hAnsi="Times New Roman" w:cs="Times New Roman"/>
          <w:b w:val="0"/>
          <w:sz w:val="24"/>
          <w:szCs w:val="24"/>
        </w:rPr>
      </w:pPr>
      <w:r w:rsidRPr="00885D72">
        <w:rPr>
          <w:rFonts w:ascii="Times New Roman" w:hAnsi="Times New Roman" w:cs="Times New Roman"/>
          <w:b w:val="0"/>
          <w:sz w:val="24"/>
          <w:szCs w:val="24"/>
        </w:rPr>
        <w:t>3. Состав, последовательность и сроки выполнения</w:t>
      </w:r>
      <w:r w:rsidR="006D586E" w:rsidRPr="00885D72">
        <w:rPr>
          <w:rFonts w:ascii="Times New Roman" w:hAnsi="Times New Roman" w:cs="Times New Roman"/>
          <w:b w:val="0"/>
          <w:sz w:val="24"/>
          <w:szCs w:val="24"/>
        </w:rPr>
        <w:t xml:space="preserve"> </w:t>
      </w:r>
      <w:r w:rsidRPr="00885D72">
        <w:rPr>
          <w:rFonts w:ascii="Times New Roman" w:hAnsi="Times New Roman" w:cs="Times New Roman"/>
          <w:b w:val="0"/>
          <w:sz w:val="24"/>
          <w:szCs w:val="24"/>
        </w:rPr>
        <w:t>административных процедур (действий), требования к порядку</w:t>
      </w:r>
      <w:r w:rsidR="006D586E" w:rsidRPr="00885D72">
        <w:rPr>
          <w:rFonts w:ascii="Times New Roman" w:hAnsi="Times New Roman" w:cs="Times New Roman"/>
          <w:b w:val="0"/>
          <w:sz w:val="24"/>
          <w:szCs w:val="24"/>
        </w:rPr>
        <w:t xml:space="preserve"> </w:t>
      </w:r>
      <w:r w:rsidRPr="00885D72">
        <w:rPr>
          <w:rFonts w:ascii="Times New Roman" w:hAnsi="Times New Roman" w:cs="Times New Roman"/>
          <w:b w:val="0"/>
          <w:sz w:val="24"/>
          <w:szCs w:val="24"/>
        </w:rPr>
        <w:t>их выполнения, в том числе особенности выполнения</w:t>
      </w:r>
      <w:r w:rsidR="006D586E" w:rsidRPr="00885D72">
        <w:rPr>
          <w:rFonts w:ascii="Times New Roman" w:hAnsi="Times New Roman" w:cs="Times New Roman"/>
          <w:b w:val="0"/>
          <w:sz w:val="24"/>
          <w:szCs w:val="24"/>
        </w:rPr>
        <w:t xml:space="preserve"> </w:t>
      </w:r>
      <w:r w:rsidRPr="00885D72">
        <w:rPr>
          <w:rFonts w:ascii="Times New Roman" w:hAnsi="Times New Roman" w:cs="Times New Roman"/>
          <w:b w:val="0"/>
          <w:sz w:val="24"/>
          <w:szCs w:val="24"/>
        </w:rPr>
        <w:t>административных процедур (действий) в электронной форме,</w:t>
      </w:r>
      <w:r w:rsidR="006D586E" w:rsidRPr="00885D72">
        <w:rPr>
          <w:rFonts w:ascii="Times New Roman" w:hAnsi="Times New Roman" w:cs="Times New Roman"/>
          <w:b w:val="0"/>
          <w:sz w:val="24"/>
          <w:szCs w:val="24"/>
        </w:rPr>
        <w:t xml:space="preserve"> </w:t>
      </w:r>
      <w:r w:rsidRPr="00885D72">
        <w:rPr>
          <w:rFonts w:ascii="Times New Roman" w:hAnsi="Times New Roman" w:cs="Times New Roman"/>
          <w:b w:val="0"/>
          <w:sz w:val="24"/>
          <w:szCs w:val="24"/>
        </w:rPr>
        <w:t>а также особенности выполнения административных процедур</w:t>
      </w:r>
      <w:r w:rsidR="006D586E" w:rsidRPr="00885D72">
        <w:rPr>
          <w:rFonts w:ascii="Times New Roman" w:hAnsi="Times New Roman" w:cs="Times New Roman"/>
          <w:b w:val="0"/>
          <w:sz w:val="24"/>
          <w:szCs w:val="24"/>
        </w:rPr>
        <w:t xml:space="preserve"> </w:t>
      </w:r>
      <w:r w:rsidRPr="00885D72">
        <w:rPr>
          <w:rFonts w:ascii="Times New Roman" w:hAnsi="Times New Roman" w:cs="Times New Roman"/>
          <w:b w:val="0"/>
          <w:sz w:val="24"/>
          <w:szCs w:val="24"/>
        </w:rPr>
        <w:t>в многофункциональных центрах</w:t>
      </w:r>
    </w:p>
    <w:p w:rsidR="00CF66A0" w:rsidRPr="00885D72" w:rsidRDefault="00CF66A0" w:rsidP="0066705C">
      <w:pPr>
        <w:pStyle w:val="ConsPlusTitle"/>
        <w:ind w:firstLine="709"/>
        <w:jc w:val="both"/>
        <w:rPr>
          <w:rFonts w:ascii="Times New Roman" w:hAnsi="Times New Roman" w:cs="Times New Roman"/>
          <w:b w:val="0"/>
          <w:sz w:val="24"/>
          <w:szCs w:val="24"/>
        </w:rPr>
      </w:pPr>
      <w:r w:rsidRPr="00885D72">
        <w:rPr>
          <w:rFonts w:ascii="Times New Roman" w:hAnsi="Times New Roman" w:cs="Times New Roman"/>
          <w:b w:val="0"/>
          <w:sz w:val="24"/>
          <w:szCs w:val="24"/>
        </w:rPr>
        <w:t>3.1. Описание последовательности действий при предоставлении муниципальной услуги.</w:t>
      </w:r>
    </w:p>
    <w:p w:rsidR="00CF66A0" w:rsidRPr="00885D72" w:rsidRDefault="00B60CF9"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3.1.1. </w:t>
      </w:r>
      <w:r w:rsidR="00CF66A0" w:rsidRPr="00885D72">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CF66A0" w:rsidRPr="00885D72" w:rsidRDefault="00CF66A0" w:rsidP="0066705C">
      <w:pPr>
        <w:pStyle w:val="ConsPlusNormal"/>
        <w:numPr>
          <w:ilvl w:val="0"/>
          <w:numId w:val="7"/>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прием и регистрация заявления и представленных документов;</w:t>
      </w:r>
    </w:p>
    <w:p w:rsidR="00CF66A0" w:rsidRPr="00885D72" w:rsidRDefault="00CF66A0" w:rsidP="0066705C">
      <w:pPr>
        <w:pStyle w:val="ConsPlusNormal"/>
        <w:numPr>
          <w:ilvl w:val="0"/>
          <w:numId w:val="7"/>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рассмотрение заявления и представленных документов, направление межведомственных запросов;</w:t>
      </w:r>
    </w:p>
    <w:p w:rsidR="00CF66A0" w:rsidRPr="00885D72" w:rsidRDefault="00CF66A0" w:rsidP="0066705C">
      <w:pPr>
        <w:pStyle w:val="ConsPlusNormal"/>
        <w:numPr>
          <w:ilvl w:val="0"/>
          <w:numId w:val="7"/>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возврат заявления и представленных документов;</w:t>
      </w:r>
    </w:p>
    <w:p w:rsidR="00CF66A0" w:rsidRPr="00885D72" w:rsidRDefault="00CF66A0" w:rsidP="0066705C">
      <w:pPr>
        <w:pStyle w:val="ConsPlusNormal"/>
        <w:numPr>
          <w:ilvl w:val="0"/>
          <w:numId w:val="7"/>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принятие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CF66A0" w:rsidRPr="00885D72" w:rsidRDefault="00CF66A0" w:rsidP="0066705C">
      <w:pPr>
        <w:pStyle w:val="ConsPlusNormal"/>
        <w:numPr>
          <w:ilvl w:val="0"/>
          <w:numId w:val="7"/>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выдача документов.</w:t>
      </w:r>
    </w:p>
    <w:p w:rsidR="00CF66A0" w:rsidRPr="00885D72" w:rsidRDefault="00B60CF9"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3.1.2. </w:t>
      </w:r>
      <w:r w:rsidR="00CF66A0" w:rsidRPr="00885D72">
        <w:rPr>
          <w:rFonts w:ascii="Times New Roman" w:hAnsi="Times New Roman" w:cs="Times New Roman"/>
          <w:sz w:val="24"/>
          <w:szCs w:val="24"/>
        </w:rPr>
        <w:t>Перечень административных процедур (действий) при предоставлении муниципальной услуги в электронной форме:</w:t>
      </w:r>
    </w:p>
    <w:p w:rsidR="00CF66A0" w:rsidRPr="00885D72" w:rsidRDefault="00CF66A0" w:rsidP="0066705C">
      <w:pPr>
        <w:pStyle w:val="ConsPlusNormal"/>
        <w:numPr>
          <w:ilvl w:val="0"/>
          <w:numId w:val="8"/>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прием и регистрация заявления и представленных документов;</w:t>
      </w:r>
    </w:p>
    <w:p w:rsidR="00CF66A0" w:rsidRPr="00885D72" w:rsidRDefault="00CF66A0" w:rsidP="0066705C">
      <w:pPr>
        <w:pStyle w:val="ConsPlusNormal"/>
        <w:numPr>
          <w:ilvl w:val="0"/>
          <w:numId w:val="8"/>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рассмотрение заявления и представленных документов, направление межведомственных запросов;</w:t>
      </w:r>
    </w:p>
    <w:p w:rsidR="00CF66A0" w:rsidRPr="00885D72" w:rsidRDefault="00CF66A0" w:rsidP="0066705C">
      <w:pPr>
        <w:pStyle w:val="ConsPlusNormal"/>
        <w:numPr>
          <w:ilvl w:val="0"/>
          <w:numId w:val="8"/>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возврат заявления и представленных документов;</w:t>
      </w:r>
    </w:p>
    <w:p w:rsidR="00CF66A0" w:rsidRPr="00885D72" w:rsidRDefault="00CF66A0" w:rsidP="0066705C">
      <w:pPr>
        <w:pStyle w:val="ConsPlusNormal"/>
        <w:numPr>
          <w:ilvl w:val="0"/>
          <w:numId w:val="8"/>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принятие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CF66A0" w:rsidRPr="00885D72" w:rsidRDefault="00CF66A0" w:rsidP="0066705C">
      <w:pPr>
        <w:pStyle w:val="ConsPlusNormal"/>
        <w:numPr>
          <w:ilvl w:val="0"/>
          <w:numId w:val="8"/>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выдача документов.</w:t>
      </w:r>
    </w:p>
    <w:p w:rsidR="00CF66A0" w:rsidRPr="00885D72" w:rsidRDefault="00B60CF9"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3.1.3. </w:t>
      </w:r>
      <w:r w:rsidR="00CF66A0" w:rsidRPr="00885D72">
        <w:rPr>
          <w:rFonts w:ascii="Times New Roman" w:hAnsi="Times New Roman" w:cs="Times New Roman"/>
          <w:sz w:val="24"/>
          <w:szCs w:val="24"/>
        </w:rPr>
        <w:t>Перечень процедур (действий), выполняемых многофункциональным центром:</w:t>
      </w:r>
    </w:p>
    <w:p w:rsidR="00CF66A0" w:rsidRPr="00885D72" w:rsidRDefault="00CF66A0" w:rsidP="0066705C">
      <w:pPr>
        <w:pStyle w:val="ConsPlusNormal"/>
        <w:numPr>
          <w:ilvl w:val="0"/>
          <w:numId w:val="9"/>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lastRenderedPageBreak/>
        <w:t>прием и регистрация заявления и представленных документов;</w:t>
      </w:r>
    </w:p>
    <w:p w:rsidR="00CF66A0" w:rsidRPr="00885D72" w:rsidRDefault="00CF66A0" w:rsidP="0066705C">
      <w:pPr>
        <w:pStyle w:val="ConsPlusNormal"/>
        <w:numPr>
          <w:ilvl w:val="0"/>
          <w:numId w:val="9"/>
        </w:numPr>
        <w:ind w:left="0" w:firstLine="709"/>
        <w:jc w:val="both"/>
        <w:rPr>
          <w:rFonts w:ascii="Times New Roman" w:hAnsi="Times New Roman" w:cs="Times New Roman"/>
          <w:sz w:val="24"/>
          <w:szCs w:val="24"/>
        </w:rPr>
      </w:pPr>
      <w:r w:rsidRPr="00885D72">
        <w:rPr>
          <w:rFonts w:ascii="Times New Roman" w:hAnsi="Times New Roman" w:cs="Times New Roman"/>
          <w:sz w:val="24"/>
          <w:szCs w:val="24"/>
        </w:rPr>
        <w:t>выдача документов.</w:t>
      </w:r>
    </w:p>
    <w:p w:rsidR="00CF66A0" w:rsidRPr="00885D72" w:rsidRDefault="00CF66A0" w:rsidP="0066705C">
      <w:pPr>
        <w:pStyle w:val="ConsPlusTitle"/>
        <w:ind w:firstLine="709"/>
        <w:jc w:val="both"/>
        <w:rPr>
          <w:rFonts w:ascii="Times New Roman" w:hAnsi="Times New Roman" w:cs="Times New Roman"/>
          <w:b w:val="0"/>
          <w:sz w:val="24"/>
          <w:szCs w:val="24"/>
        </w:rPr>
      </w:pPr>
      <w:r w:rsidRPr="00885D72">
        <w:rPr>
          <w:rFonts w:ascii="Times New Roman" w:hAnsi="Times New Roman" w:cs="Times New Roman"/>
          <w:b w:val="0"/>
          <w:sz w:val="24"/>
          <w:szCs w:val="24"/>
        </w:rPr>
        <w:t>3.2. Описание последовательности административных действий при приеме и регистрации заявления и представленных документов.</w:t>
      </w:r>
    </w:p>
    <w:p w:rsidR="006D586E" w:rsidRPr="00885D72" w:rsidRDefault="006D586E" w:rsidP="0066705C">
      <w:pPr>
        <w:pStyle w:val="ConsPlusNormal"/>
        <w:ind w:firstLine="709"/>
        <w:jc w:val="both"/>
        <w:rPr>
          <w:rFonts w:ascii="Times New Roman" w:hAnsi="Times New Roman" w:cs="Times New Roman"/>
          <w:sz w:val="24"/>
          <w:szCs w:val="24"/>
        </w:rPr>
      </w:pPr>
      <w:bookmarkStart w:id="9" w:name="P228"/>
      <w:bookmarkEnd w:id="9"/>
      <w:r w:rsidRPr="00885D72">
        <w:rPr>
          <w:rFonts w:ascii="Times New Roman" w:hAnsi="Times New Roman" w:cs="Times New Roman"/>
          <w:sz w:val="24"/>
          <w:szCs w:val="24"/>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6D586E"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Специалист, ответственный за прием и регистрацию документов:</w:t>
      </w:r>
    </w:p>
    <w:p w:rsidR="006D586E"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устанавливает наличие оснований для отказа в приеме документов, указанных в </w:t>
      </w:r>
      <w:hyperlink w:anchor="P99" w:history="1">
        <w:r w:rsidRPr="00885D72">
          <w:rPr>
            <w:rFonts w:ascii="Times New Roman" w:hAnsi="Times New Roman" w:cs="Times New Roman"/>
            <w:sz w:val="24"/>
            <w:szCs w:val="24"/>
          </w:rPr>
          <w:t>подразделе 2.7</w:t>
        </w:r>
      </w:hyperlink>
      <w:r w:rsidRPr="00885D72">
        <w:rPr>
          <w:rFonts w:ascii="Times New Roman" w:hAnsi="Times New Roman" w:cs="Times New Roman"/>
          <w:sz w:val="24"/>
          <w:szCs w:val="24"/>
        </w:rPr>
        <w:t xml:space="preserve"> настоящего Административного регламента.</w:t>
      </w:r>
    </w:p>
    <w:p w:rsidR="006D586E"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в случае отсутствия оснований для отказа в приеме документов в установленном порядке регистрирует поступившие документы и направляет их на рассмотрение.</w:t>
      </w:r>
    </w:p>
    <w:p w:rsidR="006D586E"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6D586E"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6D586E"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Максимальный срок выполнения административной процедуры не может превышать  </w:t>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Pr="00885D72">
        <w:rPr>
          <w:rFonts w:ascii="Times New Roman" w:hAnsi="Times New Roman" w:cs="Times New Roman"/>
          <w:sz w:val="24"/>
          <w:szCs w:val="24"/>
        </w:rPr>
        <w:softHyphen/>
      </w:r>
      <w:r w:rsidR="00B60CF9" w:rsidRPr="00885D72">
        <w:rPr>
          <w:rFonts w:ascii="Times New Roman" w:hAnsi="Times New Roman" w:cs="Times New Roman"/>
          <w:sz w:val="24"/>
          <w:szCs w:val="24"/>
        </w:rPr>
        <w:t>1 рабочего дня</w:t>
      </w:r>
      <w:r w:rsidRPr="00885D72">
        <w:rPr>
          <w:rFonts w:ascii="Times New Roman" w:hAnsi="Times New Roman" w:cs="Times New Roman"/>
          <w:sz w:val="24"/>
          <w:szCs w:val="24"/>
        </w:rPr>
        <w:t xml:space="preserve"> с момента приема заявления.</w:t>
      </w:r>
    </w:p>
    <w:p w:rsidR="00CF66A0" w:rsidRPr="00885D72" w:rsidRDefault="00CF66A0" w:rsidP="0066705C">
      <w:pPr>
        <w:pStyle w:val="ConsPlusTitle"/>
        <w:ind w:firstLine="709"/>
        <w:jc w:val="both"/>
        <w:rPr>
          <w:rFonts w:ascii="Times New Roman" w:hAnsi="Times New Roman" w:cs="Times New Roman"/>
          <w:b w:val="0"/>
          <w:sz w:val="24"/>
          <w:szCs w:val="24"/>
        </w:rPr>
      </w:pPr>
      <w:r w:rsidRPr="00885D72">
        <w:rPr>
          <w:rFonts w:ascii="Times New Roman" w:hAnsi="Times New Roman" w:cs="Times New Roman"/>
          <w:b w:val="0"/>
          <w:sz w:val="24"/>
          <w:szCs w:val="24"/>
        </w:rPr>
        <w:t>3.3. Описание последовательности административных действий при рассмотрении заявления и представленных документов, направлении межведомственных запросов.</w:t>
      </w:r>
    </w:p>
    <w:p w:rsidR="006D586E" w:rsidRPr="00885D72" w:rsidRDefault="006D586E" w:rsidP="0066705C">
      <w:pPr>
        <w:pStyle w:val="ConsPlusNormal"/>
        <w:ind w:firstLine="709"/>
        <w:jc w:val="both"/>
        <w:rPr>
          <w:rFonts w:ascii="Times New Roman" w:hAnsi="Times New Roman" w:cs="Times New Roman"/>
          <w:sz w:val="24"/>
          <w:szCs w:val="24"/>
        </w:rPr>
      </w:pPr>
      <w:bookmarkStart w:id="10" w:name="P233"/>
      <w:bookmarkEnd w:id="10"/>
      <w:r w:rsidRPr="00885D72">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0F2B71" w:rsidRPr="00885D72" w:rsidRDefault="000F2B71" w:rsidP="0066705C">
      <w:pPr>
        <w:pStyle w:val="ConsPlusTitle"/>
        <w:ind w:firstLine="709"/>
        <w:jc w:val="both"/>
        <w:rPr>
          <w:rFonts w:ascii="Times New Roman" w:hAnsi="Times New Roman" w:cs="Times New Roman"/>
          <w:b w:val="0"/>
          <w:sz w:val="24"/>
          <w:szCs w:val="24"/>
        </w:rPr>
      </w:pPr>
      <w:proofErr w:type="gramStart"/>
      <w:r w:rsidRPr="00885D72">
        <w:rPr>
          <w:rFonts w:ascii="Times New Roman" w:hAnsi="Times New Roman" w:cs="Times New Roman"/>
          <w:b w:val="0"/>
          <w:sz w:val="24"/>
          <w:szCs w:val="24"/>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 в срок не позднее </w:t>
      </w:r>
      <w:r w:rsidR="00B60CF9" w:rsidRPr="00885D72">
        <w:rPr>
          <w:rFonts w:ascii="Times New Roman" w:hAnsi="Times New Roman" w:cs="Times New Roman"/>
          <w:b w:val="0"/>
          <w:sz w:val="24"/>
          <w:szCs w:val="24"/>
        </w:rPr>
        <w:t>3</w:t>
      </w:r>
      <w:r w:rsidRPr="00885D72">
        <w:rPr>
          <w:rFonts w:ascii="Times New Roman" w:hAnsi="Times New Roman" w:cs="Times New Roman"/>
          <w:b w:val="0"/>
          <w:sz w:val="24"/>
          <w:szCs w:val="24"/>
        </w:rPr>
        <w:t xml:space="preserve"> дней со дня регистрации заявления и документов, необходимых для предоставления государственной услуги</w:t>
      </w:r>
      <w:proofErr w:type="gramEnd"/>
      <w:r w:rsidRPr="00885D72">
        <w:rPr>
          <w:rFonts w:ascii="Times New Roman" w:hAnsi="Times New Roman" w:cs="Times New Roman"/>
          <w:b w:val="0"/>
          <w:sz w:val="24"/>
          <w:szCs w:val="24"/>
        </w:rPr>
        <w:t>, направляет запрос о представлении документов и информации, указанных в пункте 2 части 1 статьи 7 Федерального закона № 210-ФЗ в рамках межведомственного электронного взаимодействия.</w:t>
      </w:r>
    </w:p>
    <w:p w:rsidR="006D586E" w:rsidRPr="00885D72" w:rsidRDefault="006D586E"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6D586E" w:rsidRPr="00885D72" w:rsidRDefault="006D586E" w:rsidP="0066705C">
      <w:pPr>
        <w:pStyle w:val="ConsPlusNormal"/>
        <w:ind w:firstLine="709"/>
        <w:jc w:val="both"/>
        <w:rPr>
          <w:rFonts w:ascii="Times New Roman" w:hAnsi="Times New Roman" w:cs="Times New Roman"/>
          <w:sz w:val="24"/>
          <w:szCs w:val="24"/>
        </w:rPr>
      </w:pPr>
      <w:proofErr w:type="gramStart"/>
      <w:r w:rsidRPr="00885D72">
        <w:rPr>
          <w:rFonts w:ascii="Times New Roman" w:hAnsi="Times New Roman" w:cs="Times New Roman"/>
          <w:sz w:val="24"/>
          <w:szCs w:val="24"/>
        </w:rPr>
        <w:t>Максимальный срок 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w:t>
      </w:r>
      <w:proofErr w:type="gramEnd"/>
      <w:r w:rsidRPr="00885D72">
        <w:rPr>
          <w:rFonts w:ascii="Times New Roman" w:hAnsi="Times New Roman" w:cs="Times New Roman"/>
          <w:sz w:val="24"/>
          <w:szCs w:val="24"/>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w:t>
      </w:r>
      <w:r w:rsidRPr="00885D72">
        <w:rPr>
          <w:rFonts w:ascii="Times New Roman" w:hAnsi="Times New Roman" w:cs="Times New Roman"/>
          <w:sz w:val="24"/>
          <w:szCs w:val="24"/>
        </w:rPr>
        <w:lastRenderedPageBreak/>
        <w:t>субъектов Российской Федерации.</w:t>
      </w:r>
    </w:p>
    <w:p w:rsidR="00971822" w:rsidRPr="00885D72" w:rsidRDefault="00971822"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Максимальный срок выполнения административной процедуры не может превышать </w:t>
      </w:r>
      <w:r w:rsidR="00B60CF9" w:rsidRPr="00885D72">
        <w:rPr>
          <w:rFonts w:ascii="Times New Roman" w:hAnsi="Times New Roman" w:cs="Times New Roman"/>
          <w:sz w:val="24"/>
          <w:szCs w:val="24"/>
        </w:rPr>
        <w:t>3</w:t>
      </w:r>
      <w:r w:rsidRPr="00885D72">
        <w:rPr>
          <w:rFonts w:ascii="Times New Roman" w:hAnsi="Times New Roman" w:cs="Times New Roman"/>
          <w:sz w:val="24"/>
          <w:szCs w:val="24"/>
        </w:rPr>
        <w:t xml:space="preserve"> дней с момента приема заявления.</w:t>
      </w:r>
    </w:p>
    <w:p w:rsidR="00CF66A0" w:rsidRPr="00885D72" w:rsidRDefault="00CF66A0" w:rsidP="0066705C">
      <w:pPr>
        <w:pStyle w:val="ConsPlusTitle"/>
        <w:ind w:firstLine="709"/>
        <w:jc w:val="both"/>
        <w:rPr>
          <w:rFonts w:ascii="Times New Roman" w:hAnsi="Times New Roman" w:cs="Times New Roman"/>
          <w:b w:val="0"/>
          <w:sz w:val="24"/>
          <w:szCs w:val="24"/>
        </w:rPr>
      </w:pPr>
      <w:r w:rsidRPr="00885D72">
        <w:rPr>
          <w:rFonts w:ascii="Times New Roman" w:hAnsi="Times New Roman" w:cs="Times New Roman"/>
          <w:b w:val="0"/>
          <w:sz w:val="24"/>
          <w:szCs w:val="24"/>
        </w:rPr>
        <w:t>3.4. Описание последовательности административных действий при возврате заявления и представленных документов.</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CF66A0" w:rsidRPr="00885D72" w:rsidRDefault="00CF66A0" w:rsidP="0066705C">
      <w:pPr>
        <w:pStyle w:val="ConsPlusNormal"/>
        <w:ind w:firstLine="709"/>
        <w:jc w:val="both"/>
        <w:rPr>
          <w:rFonts w:ascii="Times New Roman" w:hAnsi="Times New Roman" w:cs="Times New Roman"/>
          <w:sz w:val="24"/>
          <w:szCs w:val="24"/>
        </w:rPr>
      </w:pPr>
      <w:bookmarkStart w:id="11" w:name="P235"/>
      <w:bookmarkEnd w:id="11"/>
      <w:r w:rsidRPr="00885D72">
        <w:rPr>
          <w:rFonts w:ascii="Times New Roman" w:hAnsi="Times New Roman" w:cs="Times New Roman"/>
          <w:sz w:val="24"/>
          <w:szCs w:val="24"/>
        </w:rPr>
        <w:t xml:space="preserve">3.4.2. Специалист </w:t>
      </w:r>
      <w:r w:rsidR="00B60CF9" w:rsidRPr="00885D72">
        <w:rPr>
          <w:rFonts w:ascii="Times New Roman" w:hAnsi="Times New Roman" w:cs="Times New Roman"/>
          <w:sz w:val="24"/>
          <w:szCs w:val="24"/>
        </w:rPr>
        <w:t>Отдела</w:t>
      </w:r>
      <w:r w:rsidRPr="00885D72">
        <w:rPr>
          <w:rFonts w:ascii="Times New Roman" w:hAnsi="Times New Roman" w:cs="Times New Roman"/>
          <w:sz w:val="24"/>
          <w:szCs w:val="24"/>
        </w:rPr>
        <w:t>, ответственный за предоставление муниципальной услуги, возвращает заявление заявителю при наличии следующих оснований:</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3.4.2.1. Заявление не соответствует требованиям </w:t>
      </w:r>
      <w:hyperlink w:anchor="P72" w:history="1">
        <w:r w:rsidRPr="00885D72">
          <w:rPr>
            <w:rFonts w:ascii="Times New Roman" w:hAnsi="Times New Roman" w:cs="Times New Roman"/>
            <w:color w:val="0000FF"/>
            <w:sz w:val="24"/>
            <w:szCs w:val="24"/>
          </w:rPr>
          <w:t>подпункта 2.</w:t>
        </w:r>
        <w:r w:rsidR="006D586E" w:rsidRPr="00885D72">
          <w:rPr>
            <w:rFonts w:ascii="Times New Roman" w:hAnsi="Times New Roman" w:cs="Times New Roman"/>
            <w:color w:val="0000FF"/>
            <w:sz w:val="24"/>
            <w:szCs w:val="24"/>
          </w:rPr>
          <w:t>6</w:t>
        </w:r>
        <w:r w:rsidRPr="00885D72">
          <w:rPr>
            <w:rFonts w:ascii="Times New Roman" w:hAnsi="Times New Roman" w:cs="Times New Roman"/>
            <w:color w:val="0000FF"/>
            <w:sz w:val="24"/>
            <w:szCs w:val="24"/>
          </w:rPr>
          <w:t>.1.1 пункта 2.</w:t>
        </w:r>
        <w:r w:rsidR="006D586E" w:rsidRPr="00885D72">
          <w:rPr>
            <w:rFonts w:ascii="Times New Roman" w:hAnsi="Times New Roman" w:cs="Times New Roman"/>
            <w:color w:val="0000FF"/>
            <w:sz w:val="24"/>
            <w:szCs w:val="24"/>
          </w:rPr>
          <w:t>6</w:t>
        </w:r>
        <w:r w:rsidRPr="00885D72">
          <w:rPr>
            <w:rFonts w:ascii="Times New Roman" w:hAnsi="Times New Roman" w:cs="Times New Roman"/>
            <w:color w:val="0000FF"/>
            <w:sz w:val="24"/>
            <w:szCs w:val="24"/>
          </w:rPr>
          <w:t>.1 подраздела 2.</w:t>
        </w:r>
        <w:r w:rsidR="006D586E" w:rsidRPr="00885D72">
          <w:rPr>
            <w:rFonts w:ascii="Times New Roman" w:hAnsi="Times New Roman" w:cs="Times New Roman"/>
            <w:color w:val="0000FF"/>
            <w:sz w:val="24"/>
            <w:szCs w:val="24"/>
          </w:rPr>
          <w:t>6</w:t>
        </w:r>
      </w:hyperlink>
      <w:r w:rsidRPr="00885D72">
        <w:rPr>
          <w:rFonts w:ascii="Times New Roman" w:hAnsi="Times New Roman" w:cs="Times New Roman"/>
          <w:sz w:val="24"/>
          <w:szCs w:val="24"/>
        </w:rPr>
        <w:t xml:space="preserve"> настоящего Административного регламента.</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3.4.2.2. Заявление подано в иной уполномоченный орган.</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3.4.2.3. К заявлению не приложены документы, указанные в </w:t>
      </w:r>
      <w:hyperlink w:anchor="P84" w:history="1">
        <w:r w:rsidRPr="00885D72">
          <w:rPr>
            <w:rFonts w:ascii="Times New Roman" w:hAnsi="Times New Roman" w:cs="Times New Roman"/>
            <w:color w:val="0000FF"/>
            <w:sz w:val="24"/>
            <w:szCs w:val="24"/>
          </w:rPr>
          <w:t>подпунктах 2.</w:t>
        </w:r>
        <w:r w:rsidR="006D586E" w:rsidRPr="00885D72">
          <w:rPr>
            <w:rFonts w:ascii="Times New Roman" w:hAnsi="Times New Roman" w:cs="Times New Roman"/>
            <w:color w:val="0000FF"/>
            <w:sz w:val="24"/>
            <w:szCs w:val="24"/>
          </w:rPr>
          <w:t>6</w:t>
        </w:r>
        <w:r w:rsidRPr="00885D72">
          <w:rPr>
            <w:rFonts w:ascii="Times New Roman" w:hAnsi="Times New Roman" w:cs="Times New Roman"/>
            <w:color w:val="0000FF"/>
            <w:sz w:val="24"/>
            <w:szCs w:val="24"/>
          </w:rPr>
          <w:t>.1.2</w:t>
        </w:r>
      </w:hyperlink>
      <w:r w:rsidRPr="00885D72">
        <w:rPr>
          <w:rFonts w:ascii="Times New Roman" w:hAnsi="Times New Roman" w:cs="Times New Roman"/>
          <w:sz w:val="24"/>
          <w:szCs w:val="24"/>
        </w:rPr>
        <w:t xml:space="preserve"> - </w:t>
      </w:r>
      <w:hyperlink w:anchor="P91" w:history="1">
        <w:r w:rsidRPr="00885D72">
          <w:rPr>
            <w:rFonts w:ascii="Times New Roman" w:hAnsi="Times New Roman" w:cs="Times New Roman"/>
            <w:color w:val="0000FF"/>
            <w:sz w:val="24"/>
            <w:szCs w:val="24"/>
          </w:rPr>
          <w:t>2.</w:t>
        </w:r>
        <w:r w:rsidR="006D586E" w:rsidRPr="00885D72">
          <w:rPr>
            <w:rFonts w:ascii="Times New Roman" w:hAnsi="Times New Roman" w:cs="Times New Roman"/>
            <w:color w:val="0000FF"/>
            <w:sz w:val="24"/>
            <w:szCs w:val="24"/>
          </w:rPr>
          <w:t>6</w:t>
        </w:r>
        <w:r w:rsidRPr="00885D72">
          <w:rPr>
            <w:rFonts w:ascii="Times New Roman" w:hAnsi="Times New Roman" w:cs="Times New Roman"/>
            <w:color w:val="0000FF"/>
            <w:sz w:val="24"/>
            <w:szCs w:val="24"/>
          </w:rPr>
          <w:t>.1.7 пункта 2.</w:t>
        </w:r>
        <w:r w:rsidR="006D586E" w:rsidRPr="00885D72">
          <w:rPr>
            <w:rFonts w:ascii="Times New Roman" w:hAnsi="Times New Roman" w:cs="Times New Roman"/>
            <w:color w:val="0000FF"/>
            <w:sz w:val="24"/>
            <w:szCs w:val="24"/>
          </w:rPr>
          <w:t>6</w:t>
        </w:r>
        <w:r w:rsidRPr="00885D72">
          <w:rPr>
            <w:rFonts w:ascii="Times New Roman" w:hAnsi="Times New Roman" w:cs="Times New Roman"/>
            <w:color w:val="0000FF"/>
            <w:sz w:val="24"/>
            <w:szCs w:val="24"/>
          </w:rPr>
          <w:t>.1 подраздела 2.</w:t>
        </w:r>
        <w:r w:rsidR="006D586E" w:rsidRPr="00885D72">
          <w:rPr>
            <w:rFonts w:ascii="Times New Roman" w:hAnsi="Times New Roman" w:cs="Times New Roman"/>
            <w:color w:val="0000FF"/>
            <w:sz w:val="24"/>
            <w:szCs w:val="24"/>
          </w:rPr>
          <w:t>6</w:t>
        </w:r>
      </w:hyperlink>
      <w:r w:rsidRPr="00885D72">
        <w:rPr>
          <w:rFonts w:ascii="Times New Roman" w:hAnsi="Times New Roman" w:cs="Times New Roman"/>
          <w:sz w:val="24"/>
          <w:szCs w:val="24"/>
        </w:rPr>
        <w:t xml:space="preserve"> настоящего Административного регламента.</w:t>
      </w:r>
    </w:p>
    <w:p w:rsidR="00CF66A0" w:rsidRPr="00885D72" w:rsidRDefault="00CF66A0" w:rsidP="0066705C">
      <w:pPr>
        <w:pStyle w:val="ConsPlusNormal"/>
        <w:ind w:firstLine="709"/>
        <w:jc w:val="both"/>
        <w:rPr>
          <w:rFonts w:ascii="Times New Roman" w:hAnsi="Times New Roman" w:cs="Times New Roman"/>
          <w:sz w:val="24"/>
          <w:szCs w:val="24"/>
        </w:rPr>
      </w:pPr>
      <w:bookmarkStart w:id="12" w:name="P239"/>
      <w:bookmarkEnd w:id="12"/>
      <w:r w:rsidRPr="00885D72">
        <w:rPr>
          <w:rFonts w:ascii="Times New Roman" w:hAnsi="Times New Roman" w:cs="Times New Roman"/>
          <w:sz w:val="24"/>
          <w:szCs w:val="24"/>
        </w:rPr>
        <w:t xml:space="preserve">3.4.3. При наличии оснований, указанных в </w:t>
      </w:r>
      <w:hyperlink w:anchor="P235" w:history="1">
        <w:r w:rsidRPr="00885D72">
          <w:rPr>
            <w:rFonts w:ascii="Times New Roman" w:hAnsi="Times New Roman" w:cs="Times New Roman"/>
            <w:color w:val="0000FF"/>
            <w:sz w:val="24"/>
            <w:szCs w:val="24"/>
          </w:rPr>
          <w:t>пункте 3.4.2</w:t>
        </w:r>
      </w:hyperlink>
      <w:r w:rsidRPr="00885D72">
        <w:rPr>
          <w:rFonts w:ascii="Times New Roman" w:hAnsi="Times New Roman" w:cs="Times New Roman"/>
          <w:sz w:val="24"/>
          <w:szCs w:val="24"/>
        </w:rPr>
        <w:t xml:space="preserve"> настоящего подраздела, специалист, ответственный за предоставление муниципальной услуги, в течение десяти дней со дня поступления заявления в Администрацию готовит письменный ответ и возвращает заявление и приложенные документы заявителю с указанием причины возврата.</w:t>
      </w:r>
    </w:p>
    <w:p w:rsidR="00CF66A0" w:rsidRPr="00885D72" w:rsidRDefault="00CF66A0" w:rsidP="0066705C">
      <w:pPr>
        <w:pStyle w:val="ConsPlusNormal"/>
        <w:ind w:firstLine="709"/>
        <w:jc w:val="both"/>
        <w:rPr>
          <w:rFonts w:ascii="Times New Roman" w:hAnsi="Times New Roman" w:cs="Times New Roman"/>
          <w:sz w:val="24"/>
          <w:szCs w:val="24"/>
        </w:rPr>
      </w:pPr>
      <w:bookmarkStart w:id="13" w:name="P240"/>
      <w:bookmarkEnd w:id="13"/>
      <w:r w:rsidRPr="00885D72">
        <w:rPr>
          <w:rFonts w:ascii="Times New Roman" w:hAnsi="Times New Roman" w:cs="Times New Roman"/>
          <w:sz w:val="24"/>
          <w:szCs w:val="24"/>
        </w:rPr>
        <w:t>3.4.4. Результатом выполнения административной процедуры является письменный ответ о возврате заявления и приложенных документов.</w:t>
      </w:r>
    </w:p>
    <w:p w:rsidR="00CF66A0" w:rsidRPr="00885D72" w:rsidRDefault="00CF66A0" w:rsidP="0066705C">
      <w:pPr>
        <w:pStyle w:val="ConsPlusNormal"/>
        <w:ind w:firstLine="709"/>
        <w:jc w:val="both"/>
        <w:rPr>
          <w:rFonts w:ascii="Times New Roman" w:hAnsi="Times New Roman" w:cs="Times New Roman"/>
          <w:sz w:val="24"/>
          <w:szCs w:val="24"/>
        </w:rPr>
      </w:pPr>
      <w:bookmarkStart w:id="14" w:name="P241"/>
      <w:bookmarkEnd w:id="14"/>
      <w:r w:rsidRPr="00885D72">
        <w:rPr>
          <w:rFonts w:ascii="Times New Roman" w:hAnsi="Times New Roman" w:cs="Times New Roman"/>
          <w:sz w:val="24"/>
          <w:szCs w:val="24"/>
        </w:rPr>
        <w:t xml:space="preserve">3.4.5. </w:t>
      </w:r>
      <w:proofErr w:type="gramStart"/>
      <w:r w:rsidRPr="00885D72">
        <w:rPr>
          <w:rFonts w:ascii="Times New Roman" w:hAnsi="Times New Roman" w:cs="Times New Roman"/>
          <w:sz w:val="24"/>
          <w:szCs w:val="24"/>
        </w:rPr>
        <w:t xml:space="preserve">В случае если требуется утверждение Схемы, в соответствии с которой предстоит образовать земельный участок, указанный в заявлении, и которая подлежит согласованию в соответствии со </w:t>
      </w:r>
      <w:hyperlink r:id="rId36" w:history="1">
        <w:r w:rsidRPr="00885D72">
          <w:rPr>
            <w:rFonts w:ascii="Times New Roman" w:hAnsi="Times New Roman" w:cs="Times New Roman"/>
            <w:color w:val="0000FF"/>
            <w:sz w:val="24"/>
            <w:szCs w:val="24"/>
          </w:rPr>
          <w:t>статьей 3.5</w:t>
        </w:r>
      </w:hyperlink>
      <w:r w:rsidRPr="00885D72">
        <w:rPr>
          <w:rFonts w:ascii="Times New Roman" w:hAnsi="Times New Roman" w:cs="Times New Roman"/>
          <w:sz w:val="24"/>
          <w:szCs w:val="24"/>
        </w:rPr>
        <w:t xml:space="preserve"> Федерального закона от 25.10.2001 </w:t>
      </w:r>
      <w:r w:rsidR="00DE4E53" w:rsidRPr="00885D72">
        <w:rPr>
          <w:rFonts w:ascii="Times New Roman" w:hAnsi="Times New Roman" w:cs="Times New Roman"/>
          <w:sz w:val="24"/>
          <w:szCs w:val="24"/>
        </w:rPr>
        <w:t>№</w:t>
      </w:r>
      <w:r w:rsidRPr="00885D72">
        <w:rPr>
          <w:rFonts w:ascii="Times New Roman" w:hAnsi="Times New Roman" w:cs="Times New Roman"/>
          <w:sz w:val="24"/>
          <w:szCs w:val="24"/>
        </w:rPr>
        <w:t xml:space="preserve"> 137-ФЗ </w:t>
      </w:r>
      <w:r w:rsidR="00B60CF9" w:rsidRPr="00885D72">
        <w:rPr>
          <w:rFonts w:ascii="Times New Roman" w:hAnsi="Times New Roman" w:cs="Times New Roman"/>
          <w:sz w:val="24"/>
          <w:szCs w:val="24"/>
        </w:rPr>
        <w:t>«</w:t>
      </w:r>
      <w:r w:rsidRPr="00885D72">
        <w:rPr>
          <w:rFonts w:ascii="Times New Roman" w:hAnsi="Times New Roman" w:cs="Times New Roman"/>
          <w:sz w:val="24"/>
          <w:szCs w:val="24"/>
        </w:rPr>
        <w:t>О введении в действие Земельного кодекса Российской Федерации</w:t>
      </w:r>
      <w:r w:rsidR="00B60CF9" w:rsidRPr="00885D72">
        <w:rPr>
          <w:rFonts w:ascii="Times New Roman" w:hAnsi="Times New Roman" w:cs="Times New Roman"/>
          <w:sz w:val="24"/>
          <w:szCs w:val="24"/>
        </w:rPr>
        <w:t>»</w:t>
      </w:r>
      <w:r w:rsidRPr="00885D72">
        <w:rPr>
          <w:rFonts w:ascii="Times New Roman" w:hAnsi="Times New Roman" w:cs="Times New Roman"/>
          <w:sz w:val="24"/>
          <w:szCs w:val="24"/>
        </w:rPr>
        <w:t xml:space="preserve">, при отсутствии оснований, указанных в </w:t>
      </w:r>
      <w:hyperlink w:anchor="P235" w:history="1">
        <w:r w:rsidRPr="00885D72">
          <w:rPr>
            <w:rFonts w:ascii="Times New Roman" w:hAnsi="Times New Roman" w:cs="Times New Roman"/>
            <w:color w:val="0000FF"/>
            <w:sz w:val="24"/>
            <w:szCs w:val="24"/>
          </w:rPr>
          <w:t>пункте 3.4.2</w:t>
        </w:r>
      </w:hyperlink>
      <w:r w:rsidRPr="00885D72">
        <w:rPr>
          <w:rFonts w:ascii="Times New Roman" w:hAnsi="Times New Roman" w:cs="Times New Roman"/>
          <w:sz w:val="24"/>
          <w:szCs w:val="24"/>
        </w:rPr>
        <w:t xml:space="preserve"> настоящего подраздела, направляет Схему в орган исполнительной власти субъекта Российской Федерации, уполномоченный в области</w:t>
      </w:r>
      <w:proofErr w:type="gramEnd"/>
      <w:r w:rsidRPr="00885D72">
        <w:rPr>
          <w:rFonts w:ascii="Times New Roman" w:hAnsi="Times New Roman" w:cs="Times New Roman"/>
          <w:sz w:val="24"/>
          <w:szCs w:val="24"/>
        </w:rPr>
        <w:t xml:space="preserve"> лесных отношений, для согласования. В срок, указанный в </w:t>
      </w:r>
      <w:hyperlink w:anchor="P256" w:history="1">
        <w:r w:rsidRPr="00885D72">
          <w:rPr>
            <w:rFonts w:ascii="Times New Roman" w:hAnsi="Times New Roman" w:cs="Times New Roman"/>
            <w:color w:val="0000FF"/>
            <w:sz w:val="24"/>
            <w:szCs w:val="24"/>
          </w:rPr>
          <w:t>абзаце 1 пункта 3.5.4 подраздела 3.5</w:t>
        </w:r>
      </w:hyperlink>
      <w:r w:rsidRPr="00885D72">
        <w:rPr>
          <w:rFonts w:ascii="Times New Roman" w:hAnsi="Times New Roman" w:cs="Times New Roman"/>
          <w:sz w:val="24"/>
          <w:szCs w:val="24"/>
        </w:rPr>
        <w:t xml:space="preserve"> настоящего Административного регламента, уведомляет заявителя о продлении срока предоставления муниципальной услуги.</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3.4.6. Срок выполнения административной процедуры не может превышать 5 дней с момента поступления документов (сведений, информации), полученных в порядке межведомственного взаимодействия.</w:t>
      </w:r>
    </w:p>
    <w:p w:rsidR="00CF66A0" w:rsidRPr="00885D72" w:rsidRDefault="00CF66A0" w:rsidP="0066705C">
      <w:pPr>
        <w:pStyle w:val="ConsPlusTitle"/>
        <w:ind w:firstLine="709"/>
        <w:jc w:val="both"/>
        <w:rPr>
          <w:rFonts w:ascii="Times New Roman" w:hAnsi="Times New Roman" w:cs="Times New Roman"/>
          <w:b w:val="0"/>
          <w:sz w:val="24"/>
          <w:szCs w:val="24"/>
        </w:rPr>
      </w:pPr>
      <w:bookmarkStart w:id="15" w:name="P243"/>
      <w:bookmarkEnd w:id="15"/>
      <w:r w:rsidRPr="00885D72">
        <w:rPr>
          <w:rFonts w:ascii="Times New Roman" w:hAnsi="Times New Roman" w:cs="Times New Roman"/>
          <w:b w:val="0"/>
          <w:sz w:val="24"/>
          <w:szCs w:val="24"/>
        </w:rPr>
        <w:t>3.5. Описание последовательности административных действий при принятии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3.5.1. Основанием для начала административной процедуры является отсутствие причин, указанных в </w:t>
      </w:r>
      <w:hyperlink w:anchor="P239" w:history="1">
        <w:r w:rsidRPr="00885D72">
          <w:rPr>
            <w:rFonts w:ascii="Times New Roman" w:hAnsi="Times New Roman" w:cs="Times New Roman"/>
            <w:color w:val="0000FF"/>
            <w:sz w:val="24"/>
            <w:szCs w:val="24"/>
          </w:rPr>
          <w:t>пунктах 3.4.3</w:t>
        </w:r>
      </w:hyperlink>
      <w:r w:rsidRPr="00885D72">
        <w:rPr>
          <w:rFonts w:ascii="Times New Roman" w:hAnsi="Times New Roman" w:cs="Times New Roman"/>
          <w:sz w:val="24"/>
          <w:szCs w:val="24"/>
        </w:rPr>
        <w:t xml:space="preserve">, </w:t>
      </w:r>
      <w:hyperlink w:anchor="P241" w:history="1">
        <w:r w:rsidRPr="00885D72">
          <w:rPr>
            <w:rFonts w:ascii="Times New Roman" w:hAnsi="Times New Roman" w:cs="Times New Roman"/>
            <w:color w:val="0000FF"/>
            <w:sz w:val="24"/>
            <w:szCs w:val="24"/>
          </w:rPr>
          <w:t>3.4.5 подраздела 3.4</w:t>
        </w:r>
      </w:hyperlink>
      <w:r w:rsidRPr="00885D72">
        <w:rPr>
          <w:rFonts w:ascii="Times New Roman" w:hAnsi="Times New Roman" w:cs="Times New Roman"/>
          <w:sz w:val="24"/>
          <w:szCs w:val="24"/>
        </w:rPr>
        <w:t xml:space="preserve"> настоящего Административного регламента.</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3.5.2. По результатам анализа полученных документов специалист, ответственный за предоставление муниципальной услуги:</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3.5.2.2. В случае если земельный участок предстоит образовать в соответствии со Схемой и к заявлению, поданному гражданином, приложена Схема, подготовленная в форме документа на бумажном носителе, обеспечивает подготовку в форме электронного документа без взимания платы с заявителя.</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3.5.2.3. Проверяет поступившее заявление на наличие или отсутствие оснований для приостановления срока рассмотрения заявления о предварительном согласовании предоставления земельного участка.</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При наличии основания, указанного в </w:t>
      </w:r>
      <w:hyperlink w:anchor="P113" w:history="1">
        <w:r w:rsidRPr="00885D72">
          <w:rPr>
            <w:rFonts w:ascii="Times New Roman" w:hAnsi="Times New Roman" w:cs="Times New Roman"/>
            <w:color w:val="0000FF"/>
            <w:sz w:val="24"/>
            <w:szCs w:val="24"/>
          </w:rPr>
          <w:t>пункте 2.8.1 подраздела 2.8</w:t>
        </w:r>
      </w:hyperlink>
      <w:r w:rsidRPr="00885D72">
        <w:rPr>
          <w:rFonts w:ascii="Times New Roman" w:hAnsi="Times New Roman" w:cs="Times New Roman"/>
          <w:sz w:val="24"/>
          <w:szCs w:val="24"/>
        </w:rPr>
        <w:t xml:space="preserve"> настоящего </w:t>
      </w:r>
      <w:r w:rsidRPr="00885D72">
        <w:rPr>
          <w:rFonts w:ascii="Times New Roman" w:hAnsi="Times New Roman" w:cs="Times New Roman"/>
          <w:sz w:val="24"/>
          <w:szCs w:val="24"/>
        </w:rPr>
        <w:lastRenderedPageBreak/>
        <w:t xml:space="preserve">Административного регламента, в случае если Схемы частично или полностью совпадают, принимает решение о приостановлении срока рассмотрения поданного последнего заявления о предварительном согласовании предоставления земельного участка и в срок, указанный в </w:t>
      </w:r>
      <w:hyperlink w:anchor="P256" w:history="1">
        <w:r w:rsidRPr="00885D72">
          <w:rPr>
            <w:rFonts w:ascii="Times New Roman" w:hAnsi="Times New Roman" w:cs="Times New Roman"/>
            <w:color w:val="0000FF"/>
            <w:sz w:val="24"/>
            <w:szCs w:val="24"/>
          </w:rPr>
          <w:t>пункте 3.5.4</w:t>
        </w:r>
      </w:hyperlink>
      <w:r w:rsidRPr="00885D72">
        <w:rPr>
          <w:rFonts w:ascii="Times New Roman" w:hAnsi="Times New Roman" w:cs="Times New Roman"/>
          <w:sz w:val="24"/>
          <w:szCs w:val="24"/>
        </w:rPr>
        <w:t xml:space="preserve"> настоящего подраздела, направляет принятое решение заявителю.</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или до принятия решения об отказе в утверждении указанной Схемы.</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3.5.2.4. Проверяет поступившее заявление на наличие или отсутствие оснований для отказа в предварительном согласовании предоставления земельного участка.</w:t>
      </w:r>
    </w:p>
    <w:p w:rsidR="00CF66A0" w:rsidRPr="00885D72" w:rsidRDefault="00CF66A0" w:rsidP="0066705C">
      <w:pPr>
        <w:pStyle w:val="ConsPlusNormal"/>
        <w:ind w:firstLine="709"/>
        <w:jc w:val="both"/>
        <w:rPr>
          <w:rFonts w:ascii="Times New Roman" w:hAnsi="Times New Roman" w:cs="Times New Roman"/>
          <w:sz w:val="24"/>
          <w:szCs w:val="24"/>
        </w:rPr>
      </w:pPr>
      <w:bookmarkStart w:id="16" w:name="P253"/>
      <w:bookmarkEnd w:id="16"/>
      <w:r w:rsidRPr="00885D72">
        <w:rPr>
          <w:rFonts w:ascii="Times New Roman" w:hAnsi="Times New Roman" w:cs="Times New Roman"/>
          <w:sz w:val="24"/>
          <w:szCs w:val="24"/>
        </w:rPr>
        <w:t xml:space="preserve">3.5.2.5. При наличии оснований, указанных в </w:t>
      </w:r>
      <w:hyperlink w:anchor="P115" w:history="1">
        <w:r w:rsidRPr="00885D72">
          <w:rPr>
            <w:rFonts w:ascii="Times New Roman" w:hAnsi="Times New Roman" w:cs="Times New Roman"/>
            <w:color w:val="0000FF"/>
            <w:sz w:val="24"/>
            <w:szCs w:val="24"/>
          </w:rPr>
          <w:t>пункте 2.8.2 подраздела 2.8</w:t>
        </w:r>
      </w:hyperlink>
      <w:r w:rsidRPr="00885D72">
        <w:rPr>
          <w:rFonts w:ascii="Times New Roman" w:hAnsi="Times New Roman" w:cs="Times New Roman"/>
          <w:sz w:val="24"/>
          <w:szCs w:val="24"/>
        </w:rPr>
        <w:t xml:space="preserve"> настоящего Административного регламента, принимает решение об отказе в предварительном согласовании предоставления земельного участка.</w:t>
      </w:r>
    </w:p>
    <w:p w:rsidR="00CF66A0" w:rsidRPr="00885D72" w:rsidRDefault="00CF66A0" w:rsidP="0066705C">
      <w:pPr>
        <w:pStyle w:val="ConsPlusNormal"/>
        <w:ind w:firstLine="709"/>
        <w:jc w:val="both"/>
        <w:rPr>
          <w:rFonts w:ascii="Times New Roman" w:hAnsi="Times New Roman" w:cs="Times New Roman"/>
          <w:sz w:val="24"/>
          <w:szCs w:val="24"/>
        </w:rPr>
      </w:pPr>
      <w:bookmarkStart w:id="17" w:name="P254"/>
      <w:bookmarkEnd w:id="17"/>
      <w:r w:rsidRPr="00885D72">
        <w:rPr>
          <w:rFonts w:ascii="Times New Roman" w:hAnsi="Times New Roman" w:cs="Times New Roman"/>
          <w:sz w:val="24"/>
          <w:szCs w:val="24"/>
        </w:rPr>
        <w:t>3.5.2.6. При отсутствии оснований, указанных в пункте 2.8.2 подраздела 2.8 настоящего Административного регламента, принимает решение о предварительном согласовании предоставления земельного участка.</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3.5.3. Результатом выполнения административной процедуры является принятие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CF66A0" w:rsidRPr="00885D72" w:rsidRDefault="00CF66A0" w:rsidP="0066705C">
      <w:pPr>
        <w:pStyle w:val="ConsPlusNormal"/>
        <w:ind w:firstLine="709"/>
        <w:jc w:val="both"/>
        <w:rPr>
          <w:rFonts w:ascii="Times New Roman" w:hAnsi="Times New Roman" w:cs="Times New Roman"/>
          <w:sz w:val="24"/>
          <w:szCs w:val="24"/>
        </w:rPr>
      </w:pPr>
      <w:bookmarkStart w:id="18" w:name="P256"/>
      <w:bookmarkEnd w:id="18"/>
      <w:r w:rsidRPr="00885D72">
        <w:rPr>
          <w:rFonts w:ascii="Times New Roman" w:hAnsi="Times New Roman" w:cs="Times New Roman"/>
          <w:sz w:val="24"/>
          <w:szCs w:val="24"/>
        </w:rPr>
        <w:t xml:space="preserve">3.5.4. Срок выполнения действий не может превышать </w:t>
      </w:r>
      <w:r w:rsidR="00B60CF9" w:rsidRPr="00885D72">
        <w:rPr>
          <w:rFonts w:ascii="Times New Roman" w:hAnsi="Times New Roman" w:cs="Times New Roman"/>
          <w:sz w:val="24"/>
          <w:szCs w:val="24"/>
        </w:rPr>
        <w:t>3</w:t>
      </w:r>
      <w:r w:rsidRPr="00885D72">
        <w:rPr>
          <w:rFonts w:ascii="Times New Roman" w:hAnsi="Times New Roman" w:cs="Times New Roman"/>
          <w:sz w:val="24"/>
          <w:szCs w:val="24"/>
        </w:rPr>
        <w:t xml:space="preserve"> дн</w:t>
      </w:r>
      <w:r w:rsidR="00B60CF9" w:rsidRPr="00885D72">
        <w:rPr>
          <w:rFonts w:ascii="Times New Roman" w:hAnsi="Times New Roman" w:cs="Times New Roman"/>
          <w:sz w:val="24"/>
          <w:szCs w:val="24"/>
        </w:rPr>
        <w:t>ей</w:t>
      </w:r>
      <w:r w:rsidRPr="00885D72">
        <w:rPr>
          <w:rFonts w:ascii="Times New Roman" w:hAnsi="Times New Roman" w:cs="Times New Roman"/>
          <w:sz w:val="24"/>
          <w:szCs w:val="24"/>
        </w:rPr>
        <w:t xml:space="preserve"> с момента поступления документов (сведений, информации), полученных в порядке межведомственного взаимодействия.</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В случае выполнения действий, указанных в </w:t>
      </w:r>
      <w:hyperlink w:anchor="P241" w:history="1">
        <w:r w:rsidRPr="00885D72">
          <w:rPr>
            <w:rFonts w:ascii="Times New Roman" w:hAnsi="Times New Roman" w:cs="Times New Roman"/>
            <w:color w:val="0000FF"/>
            <w:sz w:val="24"/>
            <w:szCs w:val="24"/>
          </w:rPr>
          <w:t>пункте 3.4.5 подраздела 3.4</w:t>
        </w:r>
      </w:hyperlink>
      <w:r w:rsidRPr="00885D72">
        <w:rPr>
          <w:rFonts w:ascii="Times New Roman" w:hAnsi="Times New Roman" w:cs="Times New Roman"/>
          <w:sz w:val="24"/>
          <w:szCs w:val="24"/>
        </w:rPr>
        <w:t xml:space="preserve"> настоящего Административного регламента, срок выполнения административной процедуры может быть продлен не более чем до 45 дней со дня поступления заявления в Администрацию.</w:t>
      </w:r>
    </w:p>
    <w:p w:rsidR="00CF66A0" w:rsidRPr="00885D72" w:rsidRDefault="00CF66A0" w:rsidP="0066705C">
      <w:pPr>
        <w:pStyle w:val="ConsPlusTitle"/>
        <w:ind w:firstLine="709"/>
        <w:jc w:val="both"/>
        <w:rPr>
          <w:rFonts w:ascii="Times New Roman" w:hAnsi="Times New Roman" w:cs="Times New Roman"/>
          <w:b w:val="0"/>
          <w:sz w:val="24"/>
          <w:szCs w:val="24"/>
        </w:rPr>
      </w:pPr>
      <w:r w:rsidRPr="00885D72">
        <w:rPr>
          <w:rFonts w:ascii="Times New Roman" w:hAnsi="Times New Roman" w:cs="Times New Roman"/>
          <w:b w:val="0"/>
          <w:sz w:val="24"/>
          <w:szCs w:val="24"/>
        </w:rPr>
        <w:t>3.</w:t>
      </w:r>
      <w:r w:rsidR="002E506B" w:rsidRPr="00885D72">
        <w:rPr>
          <w:rFonts w:ascii="Times New Roman" w:hAnsi="Times New Roman" w:cs="Times New Roman"/>
          <w:b w:val="0"/>
          <w:sz w:val="24"/>
          <w:szCs w:val="24"/>
        </w:rPr>
        <w:t>6</w:t>
      </w:r>
      <w:r w:rsidRPr="00885D72">
        <w:rPr>
          <w:rFonts w:ascii="Times New Roman" w:hAnsi="Times New Roman" w:cs="Times New Roman"/>
          <w:b w:val="0"/>
          <w:sz w:val="24"/>
          <w:szCs w:val="24"/>
        </w:rPr>
        <w:t>. Описание последовательности административных действий при регистрации и выдаче документов заявителю.</w:t>
      </w:r>
    </w:p>
    <w:p w:rsidR="00CF66A0" w:rsidRPr="00885D72" w:rsidRDefault="00573934"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Основанием для начала </w:t>
      </w:r>
      <w:r w:rsidR="00EC2009" w:rsidRPr="00885D72">
        <w:rPr>
          <w:rFonts w:ascii="Times New Roman" w:hAnsi="Times New Roman" w:cs="Times New Roman"/>
          <w:sz w:val="24"/>
          <w:szCs w:val="24"/>
        </w:rPr>
        <w:t xml:space="preserve">административной </w:t>
      </w:r>
      <w:r w:rsidRPr="00885D72">
        <w:rPr>
          <w:rFonts w:ascii="Times New Roman" w:hAnsi="Times New Roman" w:cs="Times New Roman"/>
          <w:sz w:val="24"/>
          <w:szCs w:val="24"/>
        </w:rPr>
        <w:t xml:space="preserve">процедуры является </w:t>
      </w:r>
      <w:r w:rsidR="00CF66A0" w:rsidRPr="00885D72">
        <w:rPr>
          <w:rFonts w:ascii="Times New Roman" w:hAnsi="Times New Roman" w:cs="Times New Roman"/>
          <w:sz w:val="24"/>
          <w:szCs w:val="24"/>
        </w:rPr>
        <w:t>подписани</w:t>
      </w:r>
      <w:r w:rsidRPr="00885D72">
        <w:rPr>
          <w:rFonts w:ascii="Times New Roman" w:hAnsi="Times New Roman" w:cs="Times New Roman"/>
          <w:sz w:val="24"/>
          <w:szCs w:val="24"/>
        </w:rPr>
        <w:t>е</w:t>
      </w:r>
      <w:r w:rsidR="00CF66A0" w:rsidRPr="00885D72">
        <w:rPr>
          <w:rFonts w:ascii="Times New Roman" w:hAnsi="Times New Roman" w:cs="Times New Roman"/>
          <w:sz w:val="24"/>
          <w:szCs w:val="24"/>
        </w:rPr>
        <w:t xml:space="preserve"> уполномоченным должностным лицом документов, указанных в </w:t>
      </w:r>
      <w:hyperlink w:anchor="P253" w:history="1">
        <w:r w:rsidR="00CF66A0" w:rsidRPr="00885D72">
          <w:rPr>
            <w:rFonts w:ascii="Times New Roman" w:hAnsi="Times New Roman" w:cs="Times New Roman"/>
            <w:color w:val="0000FF"/>
            <w:sz w:val="24"/>
            <w:szCs w:val="24"/>
          </w:rPr>
          <w:t>подпунктах 3.5.2.5</w:t>
        </w:r>
      </w:hyperlink>
      <w:r w:rsidR="00CF66A0" w:rsidRPr="00885D72">
        <w:rPr>
          <w:rFonts w:ascii="Times New Roman" w:hAnsi="Times New Roman" w:cs="Times New Roman"/>
          <w:sz w:val="24"/>
          <w:szCs w:val="24"/>
        </w:rPr>
        <w:t xml:space="preserve">, </w:t>
      </w:r>
      <w:hyperlink w:anchor="P254" w:history="1">
        <w:r w:rsidR="00CF66A0" w:rsidRPr="00885D72">
          <w:rPr>
            <w:rFonts w:ascii="Times New Roman" w:hAnsi="Times New Roman" w:cs="Times New Roman"/>
            <w:color w:val="0000FF"/>
            <w:sz w:val="24"/>
            <w:szCs w:val="24"/>
          </w:rPr>
          <w:t>3.5.2.6 пункта 3.5.2</w:t>
        </w:r>
      </w:hyperlink>
      <w:r w:rsidR="00CF66A0" w:rsidRPr="00885D72">
        <w:rPr>
          <w:rFonts w:ascii="Times New Roman" w:hAnsi="Times New Roman" w:cs="Times New Roman"/>
          <w:sz w:val="24"/>
          <w:szCs w:val="24"/>
        </w:rPr>
        <w:t xml:space="preserve"> настоящего подраздела</w:t>
      </w:r>
      <w:r w:rsidR="00EC2009" w:rsidRPr="00885D72">
        <w:rPr>
          <w:rFonts w:ascii="Times New Roman" w:hAnsi="Times New Roman" w:cs="Times New Roman"/>
          <w:sz w:val="24"/>
          <w:szCs w:val="24"/>
        </w:rPr>
        <w:t xml:space="preserve">. Специалист, </w:t>
      </w:r>
      <w:proofErr w:type="gramStart"/>
      <w:r w:rsidR="00EC2009" w:rsidRPr="00885D72">
        <w:rPr>
          <w:rFonts w:ascii="Times New Roman" w:hAnsi="Times New Roman" w:cs="Times New Roman"/>
          <w:sz w:val="24"/>
          <w:szCs w:val="24"/>
        </w:rPr>
        <w:t>ответственным</w:t>
      </w:r>
      <w:proofErr w:type="gramEnd"/>
      <w:r w:rsidR="00EC2009" w:rsidRPr="00885D72">
        <w:rPr>
          <w:rFonts w:ascii="Times New Roman" w:hAnsi="Times New Roman" w:cs="Times New Roman"/>
          <w:sz w:val="24"/>
          <w:szCs w:val="24"/>
        </w:rPr>
        <w:t xml:space="preserve"> за регистрацию регистрирует документы и </w:t>
      </w:r>
      <w:r w:rsidR="00CF66A0" w:rsidRPr="00885D72">
        <w:rPr>
          <w:rFonts w:ascii="Times New Roman" w:hAnsi="Times New Roman" w:cs="Times New Roman"/>
          <w:sz w:val="24"/>
          <w:szCs w:val="24"/>
        </w:rPr>
        <w:t>выда</w:t>
      </w:r>
      <w:r w:rsidR="00EC2009" w:rsidRPr="00885D72">
        <w:rPr>
          <w:rFonts w:ascii="Times New Roman" w:hAnsi="Times New Roman" w:cs="Times New Roman"/>
          <w:sz w:val="24"/>
          <w:szCs w:val="24"/>
        </w:rPr>
        <w:t xml:space="preserve">ет </w:t>
      </w:r>
      <w:r w:rsidR="00CF66A0" w:rsidRPr="00885D72">
        <w:rPr>
          <w:rFonts w:ascii="Times New Roman" w:hAnsi="Times New Roman" w:cs="Times New Roman"/>
          <w:sz w:val="24"/>
          <w:szCs w:val="24"/>
        </w:rPr>
        <w:t>(направля</w:t>
      </w:r>
      <w:r w:rsidR="00EC2009" w:rsidRPr="00885D72">
        <w:rPr>
          <w:rFonts w:ascii="Times New Roman" w:hAnsi="Times New Roman" w:cs="Times New Roman"/>
          <w:sz w:val="24"/>
          <w:szCs w:val="24"/>
        </w:rPr>
        <w:t>ет</w:t>
      </w:r>
      <w:r w:rsidR="00CF66A0" w:rsidRPr="00885D72">
        <w:rPr>
          <w:rFonts w:ascii="Times New Roman" w:hAnsi="Times New Roman" w:cs="Times New Roman"/>
          <w:sz w:val="24"/>
          <w:szCs w:val="24"/>
        </w:rPr>
        <w:t>) заявителю (представителю заявителя).</w:t>
      </w:r>
    </w:p>
    <w:p w:rsidR="00CF66A0" w:rsidRPr="00885D72" w:rsidRDefault="00CF66A0"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Срок выполнения административной процедуры не может превышать </w:t>
      </w:r>
      <w:r w:rsidR="00B60CF9" w:rsidRPr="00885D72">
        <w:rPr>
          <w:rFonts w:ascii="Times New Roman" w:hAnsi="Times New Roman" w:cs="Times New Roman"/>
          <w:sz w:val="24"/>
          <w:szCs w:val="24"/>
        </w:rPr>
        <w:t>2 рабочих дней</w:t>
      </w:r>
      <w:r w:rsidRPr="00885D72">
        <w:rPr>
          <w:rFonts w:ascii="Times New Roman" w:hAnsi="Times New Roman" w:cs="Times New Roman"/>
          <w:sz w:val="24"/>
          <w:szCs w:val="24"/>
        </w:rPr>
        <w:t xml:space="preserve"> с момента подписания уполномоченным должностным лицом результата предоставления муниципальной услуги.</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3.7.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Кировской области.</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Портала Кировской области.</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lastRenderedPageBreak/>
        <w:t>Подача заявления на предоставление муниципальной услуги и документов, необходимых для предоставления муниципальной услуги, осуществляется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2E506B" w:rsidRPr="00885D72" w:rsidRDefault="002E506B" w:rsidP="0066705C">
      <w:pPr>
        <w:ind w:firstLine="709"/>
        <w:jc w:val="both"/>
        <w:rPr>
          <w:sz w:val="24"/>
          <w:szCs w:val="24"/>
        </w:rPr>
      </w:pPr>
      <w:r w:rsidRPr="00885D72">
        <w:rPr>
          <w:sz w:val="24"/>
          <w:szCs w:val="24"/>
        </w:rPr>
        <w:t>В случае подачи заявления и документов через Портал Кировской области, подписывать такие заявление и документы электронной цифровой подписью не требуется.</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w:t>
      </w:r>
      <w:r w:rsidR="00066C6C" w:rsidRPr="00885D72">
        <w:rPr>
          <w:rFonts w:ascii="Times New Roman" w:hAnsi="Times New Roman" w:cs="Times New Roman"/>
          <w:sz w:val="24"/>
          <w:szCs w:val="24"/>
        </w:rPr>
        <w:t>7</w:t>
      </w:r>
      <w:r w:rsidRPr="00885D72">
        <w:rPr>
          <w:rFonts w:ascii="Times New Roman" w:hAnsi="Times New Roman" w:cs="Times New Roman"/>
          <w:sz w:val="24"/>
          <w:szCs w:val="24"/>
        </w:rPr>
        <w:t>.1. Описание последовательности действий при приеме и регистрации заявления и представленных документов.</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w:t>
      </w:r>
      <w:r w:rsidR="00066C6C" w:rsidRPr="00885D72">
        <w:rPr>
          <w:rFonts w:ascii="Times New Roman" w:hAnsi="Times New Roman" w:cs="Times New Roman"/>
          <w:sz w:val="24"/>
          <w:szCs w:val="24"/>
        </w:rPr>
        <w:t>7</w:t>
      </w:r>
      <w:r w:rsidRPr="00885D72">
        <w:rPr>
          <w:rFonts w:ascii="Times New Roman" w:hAnsi="Times New Roman" w:cs="Times New Roman"/>
          <w:sz w:val="24"/>
          <w:szCs w:val="24"/>
        </w:rPr>
        <w:t>.2. Описание последовательности действий при рассмотрении заявления и представленных документов, направлении межведомственных запросов.</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83" w:history="1">
        <w:r w:rsidRPr="00885D72">
          <w:rPr>
            <w:rFonts w:ascii="Times New Roman" w:hAnsi="Times New Roman" w:cs="Times New Roman"/>
            <w:sz w:val="24"/>
            <w:szCs w:val="24"/>
          </w:rPr>
          <w:t>подразделом 3.3 раздела 3</w:t>
        </w:r>
      </w:hyperlink>
      <w:r w:rsidRPr="00885D72">
        <w:rPr>
          <w:rFonts w:ascii="Times New Roman" w:hAnsi="Times New Roman" w:cs="Times New Roman"/>
          <w:sz w:val="24"/>
          <w:szCs w:val="24"/>
        </w:rPr>
        <w:t xml:space="preserve"> настоящего Административного регламента.</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w:t>
      </w:r>
      <w:r w:rsidR="00066C6C" w:rsidRPr="00885D72">
        <w:rPr>
          <w:rFonts w:ascii="Times New Roman" w:hAnsi="Times New Roman" w:cs="Times New Roman"/>
          <w:sz w:val="24"/>
          <w:szCs w:val="24"/>
        </w:rPr>
        <w:t>7</w:t>
      </w:r>
      <w:r w:rsidRPr="00885D72">
        <w:rPr>
          <w:rFonts w:ascii="Times New Roman" w:hAnsi="Times New Roman" w:cs="Times New Roman"/>
          <w:sz w:val="24"/>
          <w:szCs w:val="24"/>
        </w:rPr>
        <w:t>.3. Описание последовательности действий при принятии решения.</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Последовательность и срок административных действий </w:t>
      </w:r>
      <w:proofErr w:type="gramStart"/>
      <w:r w:rsidRPr="00885D72">
        <w:rPr>
          <w:rFonts w:ascii="Times New Roman" w:hAnsi="Times New Roman" w:cs="Times New Roman"/>
          <w:sz w:val="24"/>
          <w:szCs w:val="24"/>
        </w:rPr>
        <w:t>аналогичны</w:t>
      </w:r>
      <w:proofErr w:type="gramEnd"/>
      <w:r w:rsidRPr="00885D72">
        <w:rPr>
          <w:rFonts w:ascii="Times New Roman" w:hAnsi="Times New Roman" w:cs="Times New Roman"/>
          <w:sz w:val="24"/>
          <w:szCs w:val="24"/>
        </w:rPr>
        <w:t xml:space="preserve"> административным действиям и срокам, указанным в </w:t>
      </w:r>
      <w:hyperlink w:anchor="P188" w:history="1">
        <w:r w:rsidRPr="00885D72">
          <w:rPr>
            <w:rFonts w:ascii="Times New Roman" w:hAnsi="Times New Roman" w:cs="Times New Roman"/>
            <w:sz w:val="24"/>
            <w:szCs w:val="24"/>
          </w:rPr>
          <w:t>подразделе 3.4</w:t>
        </w:r>
      </w:hyperlink>
      <w:r w:rsidRPr="00885D72">
        <w:rPr>
          <w:rFonts w:ascii="Times New Roman" w:hAnsi="Times New Roman" w:cs="Times New Roman"/>
          <w:sz w:val="24"/>
          <w:szCs w:val="24"/>
        </w:rPr>
        <w:t xml:space="preserve"> настоящего Административного регламента.</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w:t>
      </w:r>
      <w:r w:rsidR="00066C6C" w:rsidRPr="00885D72">
        <w:rPr>
          <w:rFonts w:ascii="Times New Roman" w:hAnsi="Times New Roman" w:cs="Times New Roman"/>
          <w:sz w:val="24"/>
          <w:szCs w:val="24"/>
        </w:rPr>
        <w:t>7</w:t>
      </w:r>
      <w:r w:rsidRPr="00885D72">
        <w:rPr>
          <w:rFonts w:ascii="Times New Roman" w:hAnsi="Times New Roman" w:cs="Times New Roman"/>
          <w:sz w:val="24"/>
          <w:szCs w:val="24"/>
        </w:rPr>
        <w:t>.4. Описание последовательности действий при регистрации и выдаче документов заявителю.</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Документы, указанные в </w:t>
      </w:r>
      <w:r w:rsidRPr="00885D72">
        <w:rPr>
          <w:rFonts w:ascii="Times New Roman" w:hAnsi="Times New Roman" w:cs="Times New Roman"/>
          <w:color w:val="000000" w:themeColor="text1"/>
          <w:sz w:val="24"/>
          <w:szCs w:val="24"/>
        </w:rPr>
        <w:t>пункте 3.4.2 подраздела 3.4</w:t>
      </w:r>
      <w:r w:rsidRPr="00885D72">
        <w:rPr>
          <w:rFonts w:ascii="Times New Roman" w:hAnsi="Times New Roman" w:cs="Times New Roman"/>
          <w:sz w:val="24"/>
          <w:szCs w:val="24"/>
        </w:rPr>
        <w:t xml:space="preserve">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Максимальный срок выполнения административной процедуры не должен превышать </w:t>
      </w:r>
      <w:r w:rsidR="0032365E" w:rsidRPr="00885D72">
        <w:rPr>
          <w:rFonts w:ascii="Times New Roman" w:hAnsi="Times New Roman" w:cs="Times New Roman"/>
          <w:sz w:val="24"/>
          <w:szCs w:val="24"/>
        </w:rPr>
        <w:t>2</w:t>
      </w:r>
      <w:r w:rsidRPr="00885D72">
        <w:rPr>
          <w:rFonts w:ascii="Times New Roman" w:hAnsi="Times New Roman" w:cs="Times New Roman"/>
          <w:sz w:val="24"/>
          <w:szCs w:val="24"/>
        </w:rPr>
        <w:t xml:space="preserve"> дней с момента подписания документов уполномоченным должностным лицом.</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Сроки выполнения административных процедур, предусмотренные настоящим Административным регламентом, </w:t>
      </w:r>
      <w:proofErr w:type="gramStart"/>
      <w:r w:rsidRPr="00885D72">
        <w:rPr>
          <w:rFonts w:ascii="Times New Roman" w:hAnsi="Times New Roman" w:cs="Times New Roman"/>
          <w:sz w:val="24"/>
          <w:szCs w:val="24"/>
        </w:rPr>
        <w:t>распространяются</w:t>
      </w:r>
      <w:proofErr w:type="gramEnd"/>
      <w:r w:rsidRPr="00885D72">
        <w:rPr>
          <w:rFonts w:ascii="Times New Roman" w:hAnsi="Times New Roman" w:cs="Times New Roman"/>
          <w:sz w:val="24"/>
          <w:szCs w:val="24"/>
        </w:rPr>
        <w:t xml:space="preserve"> в том числе на сроки предоставления муниципальных услуг в электронной форме.</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3.8. Описание административных процедур (действий), выполняемых многофункциональными центрами.</w:t>
      </w:r>
    </w:p>
    <w:p w:rsidR="002E506B" w:rsidRPr="00885D72" w:rsidRDefault="002E506B" w:rsidP="0066705C">
      <w:pPr>
        <w:pStyle w:val="ConsPlusNormal"/>
        <w:ind w:firstLine="709"/>
        <w:jc w:val="both"/>
        <w:rPr>
          <w:rFonts w:ascii="Times New Roman" w:hAnsi="Times New Roman" w:cs="Times New Roman"/>
          <w:sz w:val="24"/>
          <w:szCs w:val="24"/>
        </w:rPr>
      </w:pPr>
      <w:proofErr w:type="gramStart"/>
      <w:r w:rsidRPr="00885D72">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3.8.1. Описание последовательности действий при приеме и регистрации заявления и представленных документов.</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документа, удостоверяющего личность заявителя (его представителя);</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документа, подтверждающего полномочия представителя заявителя.</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Специалист, ответственный за прием и регистрацию документов:</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lastRenderedPageBreak/>
        <w:t>регистрирует в установленном порядке поступившие документы;</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оформляет уведомление о приеме документов и передает его заявителю;</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направляет заявление на предоставление муниципальной услуги и комплект необходимых документов в администрацию.</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Максимальный срок выполнения административной процедуры составляет </w:t>
      </w:r>
      <w:r w:rsidR="0032365E" w:rsidRPr="00885D72">
        <w:rPr>
          <w:rFonts w:ascii="Times New Roman" w:hAnsi="Times New Roman" w:cs="Times New Roman"/>
          <w:sz w:val="24"/>
          <w:szCs w:val="24"/>
        </w:rPr>
        <w:t>2</w:t>
      </w:r>
      <w:r w:rsidRPr="00885D72">
        <w:rPr>
          <w:rFonts w:ascii="Times New Roman" w:hAnsi="Times New Roman" w:cs="Times New Roman"/>
          <w:sz w:val="24"/>
          <w:szCs w:val="24"/>
        </w:rPr>
        <w:t xml:space="preserve"> дн</w:t>
      </w:r>
      <w:r w:rsidR="0032365E" w:rsidRPr="00885D72">
        <w:rPr>
          <w:rFonts w:ascii="Times New Roman" w:hAnsi="Times New Roman" w:cs="Times New Roman"/>
          <w:sz w:val="24"/>
          <w:szCs w:val="24"/>
        </w:rPr>
        <w:t>я</w:t>
      </w:r>
      <w:r w:rsidRPr="00885D72">
        <w:rPr>
          <w:rFonts w:ascii="Times New Roman" w:hAnsi="Times New Roman" w:cs="Times New Roman"/>
          <w:sz w:val="24"/>
          <w:szCs w:val="24"/>
        </w:rPr>
        <w:t xml:space="preserve"> с момента поступления в многофункциональный центр заявления с документами.</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3.8.2.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3.8.3.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документ, удостоверяющий личность заявителя либо его представителя;</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документ, подтверждающий полномочия представителя заявителя.</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Максимальный срок выполнения административной процедуры не может превышать </w:t>
      </w:r>
      <w:r w:rsidR="0032365E" w:rsidRPr="00885D72">
        <w:rPr>
          <w:rFonts w:ascii="Times New Roman" w:hAnsi="Times New Roman" w:cs="Times New Roman"/>
          <w:sz w:val="24"/>
          <w:szCs w:val="24"/>
        </w:rPr>
        <w:t>3</w:t>
      </w:r>
      <w:r w:rsidRPr="00885D72">
        <w:rPr>
          <w:rFonts w:ascii="Times New Roman" w:hAnsi="Times New Roman" w:cs="Times New Roman"/>
          <w:sz w:val="24"/>
          <w:szCs w:val="24"/>
        </w:rPr>
        <w:t xml:space="preserve"> дней, с момента поступления результата предоставления муниципальной услуги в многофункциональный центр.</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3.8.4. Особенности выполнения административных процедур (действий) в многофункциональном центре.</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В случае подачи запроса на предоставление муниципальной услуги через многофункциональный центр:</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2E506B" w:rsidRPr="00885D72" w:rsidRDefault="002E506B" w:rsidP="0066705C">
      <w:pPr>
        <w:pStyle w:val="ConsPlusTitle"/>
        <w:ind w:firstLine="709"/>
        <w:jc w:val="both"/>
        <w:rPr>
          <w:rFonts w:ascii="Times New Roman" w:hAnsi="Times New Roman" w:cs="Times New Roman"/>
          <w:b w:val="0"/>
          <w:sz w:val="24"/>
          <w:szCs w:val="24"/>
        </w:rPr>
      </w:pPr>
      <w:r w:rsidRPr="00885D72">
        <w:rPr>
          <w:rFonts w:ascii="Times New Roman" w:hAnsi="Times New Roman" w:cs="Times New Roman"/>
          <w:b w:val="0"/>
          <w:sz w:val="24"/>
          <w:szCs w:val="24"/>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3.9. Порядок исправления допущенных опечаток и ошибок в выданных в результате предоставления муниципальной услуги документах.</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В случае необходимости внесения изменений в решения о выдаче или об отказе в </w:t>
      </w:r>
      <w:r w:rsidRPr="00885D72">
        <w:rPr>
          <w:rFonts w:ascii="Times New Roman" w:hAnsi="Times New Roman" w:cs="Times New Roman"/>
          <w:sz w:val="24"/>
          <w:szCs w:val="24"/>
        </w:rPr>
        <w:lastRenderedPageBreak/>
        <w:t>выдаче в связи с допущенными опечатками и (или) ошибками в тексте решения заявитель направляет заявление.</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2E506B" w:rsidRPr="00885D72" w:rsidRDefault="002E506B"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1701F7" w:rsidRPr="00885D72" w:rsidRDefault="001701F7"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3.10. Порядок отзыва заявления о предоставлении муниципальной услуги.</w:t>
      </w:r>
    </w:p>
    <w:p w:rsidR="001701F7" w:rsidRPr="00885D72" w:rsidRDefault="001701F7"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Заявитель имеет право отказаться от предоставления ему муниципальной услуги и отозвать заявление об утверждении схемы расположения земельного участка или земельных участков на кадастровом плане территории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1701F7" w:rsidRPr="00885D72" w:rsidRDefault="001701F7"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1701F7" w:rsidRPr="00885D72" w:rsidRDefault="001701F7" w:rsidP="0066705C">
      <w:pPr>
        <w:pStyle w:val="ConsPlusNormal"/>
        <w:ind w:firstLine="709"/>
        <w:jc w:val="both"/>
        <w:rPr>
          <w:rFonts w:ascii="Times New Roman" w:hAnsi="Times New Roman" w:cs="Times New Roman"/>
          <w:sz w:val="24"/>
          <w:szCs w:val="24"/>
        </w:rPr>
      </w:pPr>
      <w:r w:rsidRPr="00885D72">
        <w:rPr>
          <w:rFonts w:ascii="Times New Roman" w:hAnsi="Times New Roman" w:cs="Times New Roman"/>
          <w:sz w:val="24"/>
          <w:szCs w:val="24"/>
        </w:rPr>
        <w:t xml:space="preserve">Специалист </w:t>
      </w:r>
      <w:r w:rsidR="0032365E" w:rsidRPr="00885D72">
        <w:rPr>
          <w:rFonts w:ascii="Times New Roman" w:hAnsi="Times New Roman" w:cs="Times New Roman"/>
          <w:sz w:val="24"/>
          <w:szCs w:val="24"/>
        </w:rPr>
        <w:t>Отдела</w:t>
      </w:r>
      <w:r w:rsidRPr="00885D72">
        <w:rPr>
          <w:rFonts w:ascii="Times New Roman" w:hAnsi="Times New Roman" w:cs="Times New Roman"/>
          <w:sz w:val="24"/>
          <w:szCs w:val="24"/>
        </w:rPr>
        <w:t xml:space="preserve"> направляет заявителю заявление об утверждении схемы расположения земельного участка или земельных участков на кадастровом плане территории по адресу, содержащемуся в его заявлении, в течение 7 дней с момента поступления заявления об отзыве.</w:t>
      </w:r>
    </w:p>
    <w:p w:rsidR="002E506B" w:rsidRPr="00885D72" w:rsidRDefault="002E506B" w:rsidP="0066705C">
      <w:pPr>
        <w:pStyle w:val="ConsPlusTitle"/>
        <w:ind w:firstLine="709"/>
        <w:outlineLvl w:val="1"/>
        <w:rPr>
          <w:rFonts w:ascii="Times New Roman" w:hAnsi="Times New Roman" w:cs="Times New Roman"/>
          <w:b w:val="0"/>
          <w:sz w:val="24"/>
          <w:szCs w:val="24"/>
        </w:rPr>
      </w:pPr>
      <w:r w:rsidRPr="00885D72">
        <w:rPr>
          <w:rFonts w:ascii="Times New Roman" w:hAnsi="Times New Roman" w:cs="Times New Roman"/>
          <w:b w:val="0"/>
          <w:sz w:val="24"/>
          <w:szCs w:val="24"/>
        </w:rPr>
        <w:t xml:space="preserve">4. Формы </w:t>
      </w:r>
      <w:proofErr w:type="gramStart"/>
      <w:r w:rsidRPr="00885D72">
        <w:rPr>
          <w:rFonts w:ascii="Times New Roman" w:hAnsi="Times New Roman" w:cs="Times New Roman"/>
          <w:b w:val="0"/>
          <w:sz w:val="24"/>
          <w:szCs w:val="24"/>
        </w:rPr>
        <w:t>контроля за</w:t>
      </w:r>
      <w:proofErr w:type="gramEnd"/>
      <w:r w:rsidRPr="00885D72">
        <w:rPr>
          <w:rFonts w:ascii="Times New Roman" w:hAnsi="Times New Roman" w:cs="Times New Roman"/>
          <w:b w:val="0"/>
          <w:sz w:val="24"/>
          <w:szCs w:val="24"/>
        </w:rPr>
        <w:t xml:space="preserve"> предоставлением муниципальной услуги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4.1. Порядок осуществления текущего контроля</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4.1.1. Текущий </w:t>
      </w:r>
      <w:proofErr w:type="gramStart"/>
      <w:r w:rsidRPr="00885D72">
        <w:rPr>
          <w:bCs/>
          <w:color w:val="000000"/>
          <w:sz w:val="24"/>
          <w:szCs w:val="24"/>
        </w:rPr>
        <w:t>контроль за</w:t>
      </w:r>
      <w:proofErr w:type="gramEnd"/>
      <w:r w:rsidRPr="00885D72">
        <w:rPr>
          <w:bCs/>
          <w:color w:val="000000"/>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2E506B" w:rsidRPr="00885D72" w:rsidRDefault="002E506B" w:rsidP="0066705C">
      <w:pPr>
        <w:autoSpaceDE w:val="0"/>
        <w:ind w:firstLine="709"/>
        <w:jc w:val="both"/>
        <w:rPr>
          <w:bCs/>
          <w:color w:val="000000"/>
          <w:sz w:val="24"/>
          <w:szCs w:val="24"/>
        </w:rPr>
      </w:pPr>
      <w:r w:rsidRPr="00885D72">
        <w:rPr>
          <w:bCs/>
          <w:color w:val="000000"/>
          <w:sz w:val="24"/>
          <w:szCs w:val="24"/>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2E506B" w:rsidRPr="00885D72" w:rsidRDefault="002E506B" w:rsidP="0066705C">
      <w:pPr>
        <w:autoSpaceDE w:val="0"/>
        <w:ind w:firstLine="709"/>
        <w:jc w:val="both"/>
        <w:rPr>
          <w:bCs/>
          <w:color w:val="000000"/>
          <w:sz w:val="24"/>
          <w:szCs w:val="24"/>
        </w:rPr>
      </w:pPr>
      <w:r w:rsidRPr="00885D72">
        <w:rPr>
          <w:bCs/>
          <w:color w:val="000000"/>
          <w:sz w:val="24"/>
          <w:szCs w:val="24"/>
        </w:rPr>
        <w:t>4.1.3. Глава администрации, а также уполномоченное им должностное лицо, осуществляя контроль, вправе:</w:t>
      </w:r>
    </w:p>
    <w:p w:rsidR="002E506B" w:rsidRPr="00885D72" w:rsidRDefault="002E506B" w:rsidP="0066705C">
      <w:pPr>
        <w:autoSpaceDE w:val="0"/>
        <w:ind w:firstLine="709"/>
        <w:jc w:val="both"/>
        <w:rPr>
          <w:bCs/>
          <w:color w:val="000000"/>
          <w:sz w:val="24"/>
          <w:szCs w:val="24"/>
        </w:rPr>
      </w:pPr>
      <w:r w:rsidRPr="00885D72">
        <w:rPr>
          <w:bCs/>
          <w:color w:val="000000"/>
          <w:sz w:val="24"/>
          <w:szCs w:val="24"/>
        </w:rPr>
        <w:t>контролировать соблюдение порядка и условий предоставления муниципальной услуги;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2E506B" w:rsidRPr="00885D72" w:rsidRDefault="002E506B" w:rsidP="0066705C">
      <w:pPr>
        <w:autoSpaceDE w:val="0"/>
        <w:ind w:firstLine="709"/>
        <w:jc w:val="both"/>
        <w:rPr>
          <w:bCs/>
          <w:color w:val="000000"/>
          <w:sz w:val="24"/>
          <w:szCs w:val="24"/>
        </w:rPr>
      </w:pPr>
      <w:r w:rsidRPr="00885D72">
        <w:rPr>
          <w:bCs/>
          <w:color w:val="000000"/>
          <w:sz w:val="24"/>
          <w:szCs w:val="24"/>
        </w:rPr>
        <w:lastRenderedPageBreak/>
        <w:t>назначать ответственных специалистов администрации для постоянного наблюдения за предоставлением муниципальной услуги;</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2E506B" w:rsidRPr="00885D72" w:rsidRDefault="002E506B" w:rsidP="0066705C">
      <w:pPr>
        <w:autoSpaceDE w:val="0"/>
        <w:ind w:firstLine="709"/>
        <w:jc w:val="both"/>
        <w:rPr>
          <w:bCs/>
          <w:color w:val="000000"/>
          <w:sz w:val="24"/>
          <w:szCs w:val="24"/>
        </w:rPr>
      </w:pPr>
      <w:r w:rsidRPr="00885D72">
        <w:rPr>
          <w:bCs/>
          <w:color w:val="000000"/>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4.2.1. Проверки проводятся в целях </w:t>
      </w:r>
      <w:proofErr w:type="gramStart"/>
      <w:r w:rsidRPr="00885D72">
        <w:rPr>
          <w:bCs/>
          <w:color w:val="000000"/>
          <w:sz w:val="24"/>
          <w:szCs w:val="24"/>
        </w:rPr>
        <w:t>контроля за</w:t>
      </w:r>
      <w:proofErr w:type="gramEnd"/>
      <w:r w:rsidRPr="00885D72">
        <w:rPr>
          <w:bCs/>
          <w:color w:val="000000"/>
          <w:sz w:val="24"/>
          <w:szCs w:val="24"/>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4.2.3. Проверки могут быть плановыми и внеплановыми.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4.2.6. Для проведения проверки создается комиссия, в состав которой включаются муниципальные служащие администрации.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4.2.7. Проверка осуществляется на основании распоряжения главы администрации.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2E506B" w:rsidRPr="00885D72" w:rsidRDefault="002E506B" w:rsidP="0066705C">
      <w:pPr>
        <w:autoSpaceDE w:val="0"/>
        <w:ind w:firstLine="709"/>
        <w:jc w:val="both"/>
        <w:rPr>
          <w:bCs/>
          <w:color w:val="000000"/>
          <w:sz w:val="24"/>
          <w:szCs w:val="24"/>
        </w:rPr>
      </w:pPr>
      <w:r w:rsidRPr="00885D72">
        <w:rPr>
          <w:bCs/>
          <w:color w:val="000000"/>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2E506B" w:rsidRPr="00885D72" w:rsidRDefault="002E506B" w:rsidP="0066705C">
      <w:pPr>
        <w:autoSpaceDE w:val="0"/>
        <w:ind w:firstLine="709"/>
        <w:jc w:val="both"/>
        <w:rPr>
          <w:bCs/>
          <w:color w:val="000000"/>
          <w:sz w:val="24"/>
          <w:szCs w:val="24"/>
        </w:rPr>
      </w:pPr>
      <w:r w:rsidRPr="00885D72">
        <w:rPr>
          <w:bCs/>
          <w:color w:val="000000"/>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2E506B" w:rsidRPr="00885D72" w:rsidRDefault="002E506B" w:rsidP="0066705C">
      <w:pPr>
        <w:autoSpaceDE w:val="0"/>
        <w:ind w:firstLine="709"/>
        <w:jc w:val="both"/>
        <w:rPr>
          <w:bCs/>
          <w:color w:val="000000"/>
          <w:sz w:val="24"/>
          <w:szCs w:val="24"/>
        </w:rPr>
      </w:pPr>
      <w:r w:rsidRPr="00885D72">
        <w:rPr>
          <w:bCs/>
          <w:color w:val="000000"/>
          <w:sz w:val="24"/>
          <w:szCs w:val="24"/>
        </w:rPr>
        <w:lastRenderedPageBreak/>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4.4. Положения, характеризующие требования к порядку и формам </w:t>
      </w:r>
      <w:proofErr w:type="gramStart"/>
      <w:r w:rsidRPr="00885D72">
        <w:rPr>
          <w:bCs/>
          <w:color w:val="000000"/>
          <w:sz w:val="24"/>
          <w:szCs w:val="24"/>
        </w:rPr>
        <w:t>контроля за</w:t>
      </w:r>
      <w:proofErr w:type="gramEnd"/>
      <w:r w:rsidRPr="00885D72">
        <w:rPr>
          <w:bCs/>
          <w:color w:val="000000"/>
          <w:sz w:val="24"/>
          <w:szCs w:val="24"/>
        </w:rPr>
        <w:t xml:space="preserve"> предоставлением муниципальной услуги, в том числе со стороны граждан, их объединений и организаций</w:t>
      </w:r>
    </w:p>
    <w:p w:rsidR="002E506B" w:rsidRPr="00885D72" w:rsidRDefault="002E506B" w:rsidP="0066705C">
      <w:pPr>
        <w:autoSpaceDE w:val="0"/>
        <w:ind w:firstLine="709"/>
        <w:jc w:val="both"/>
        <w:rPr>
          <w:bCs/>
          <w:color w:val="000000"/>
          <w:sz w:val="24"/>
          <w:szCs w:val="24"/>
        </w:rPr>
      </w:pPr>
      <w:r w:rsidRPr="00885D72">
        <w:rPr>
          <w:bCs/>
          <w:color w:val="000000"/>
          <w:sz w:val="24"/>
          <w:szCs w:val="24"/>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4.4.2. Граждане, их объединения и организации могут сообщить обо всех результатах </w:t>
      </w:r>
      <w:proofErr w:type="gramStart"/>
      <w:r w:rsidRPr="00885D72">
        <w:rPr>
          <w:bCs/>
          <w:color w:val="000000"/>
          <w:sz w:val="24"/>
          <w:szCs w:val="24"/>
        </w:rPr>
        <w:t>контроля за</w:t>
      </w:r>
      <w:proofErr w:type="gramEnd"/>
      <w:r w:rsidRPr="00885D72">
        <w:rPr>
          <w:bCs/>
          <w:color w:val="000000"/>
          <w:sz w:val="24"/>
          <w:szCs w:val="24"/>
        </w:rPr>
        <w:t xml:space="preserve"> предоставлением муниципальной услуги через «Личный кабинет» на Портале Кировской области.</w:t>
      </w:r>
    </w:p>
    <w:p w:rsidR="002E506B" w:rsidRPr="008F5826" w:rsidRDefault="002E506B" w:rsidP="0066705C">
      <w:pPr>
        <w:autoSpaceDE w:val="0"/>
        <w:ind w:firstLine="709"/>
        <w:jc w:val="both"/>
        <w:rPr>
          <w:bCs/>
          <w:color w:val="000000"/>
          <w:sz w:val="24"/>
          <w:szCs w:val="24"/>
        </w:rPr>
      </w:pPr>
      <w:bookmarkStart w:id="19" w:name="P255"/>
      <w:bookmarkEnd w:id="19"/>
      <w:r w:rsidRPr="00C21391">
        <w:rPr>
          <w:bCs/>
          <w:color w:val="000000"/>
          <w:sz w:val="24"/>
          <w:szCs w:val="24"/>
          <w:highlight w:val="yellow"/>
        </w:rPr>
        <w:t xml:space="preserve">5. </w:t>
      </w:r>
      <w:r w:rsidRPr="009335D9">
        <w:rPr>
          <w:b/>
          <w:bCs/>
          <w:color w:val="000000"/>
          <w:sz w:val="24"/>
          <w:szCs w:val="24"/>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а также многофункциональных центров и их работников</w:t>
      </w:r>
    </w:p>
    <w:p w:rsidR="002E506B" w:rsidRPr="00885D72" w:rsidRDefault="002E506B" w:rsidP="0066705C">
      <w:pPr>
        <w:autoSpaceDE w:val="0"/>
        <w:ind w:firstLine="709"/>
        <w:jc w:val="both"/>
        <w:rPr>
          <w:bCs/>
          <w:color w:val="000000"/>
          <w:sz w:val="24"/>
          <w:szCs w:val="24"/>
        </w:rPr>
      </w:pPr>
      <w:r w:rsidRPr="00C21391">
        <w:rPr>
          <w:bCs/>
          <w:color w:val="000000"/>
          <w:sz w:val="24"/>
          <w:szCs w:val="24"/>
        </w:rPr>
        <w:t>5.1. Информация для заявителя о его праве подать жалобу</w:t>
      </w:r>
    </w:p>
    <w:p w:rsidR="002E506B" w:rsidRPr="00885D72" w:rsidRDefault="002E506B" w:rsidP="0066705C">
      <w:pPr>
        <w:autoSpaceDE w:val="0"/>
        <w:ind w:firstLine="709"/>
        <w:jc w:val="both"/>
        <w:rPr>
          <w:bCs/>
          <w:color w:val="000000"/>
          <w:sz w:val="24"/>
          <w:szCs w:val="24"/>
        </w:rPr>
      </w:pPr>
      <w:r w:rsidRPr="00885D72">
        <w:rPr>
          <w:bCs/>
          <w:color w:val="000000"/>
          <w:sz w:val="24"/>
          <w:szCs w:val="24"/>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w:t>
      </w:r>
      <w:proofErr w:type="gramEnd"/>
      <w:r w:rsidRPr="00885D72">
        <w:rPr>
          <w:bCs/>
          <w:color w:val="000000"/>
          <w:sz w:val="24"/>
          <w:szCs w:val="24"/>
        </w:rPr>
        <w:t xml:space="preserve"> Правительством Российской Федерации в соответствии с частью 2 статьи 6 Градостроительного кодекса Российской Федерации, может быть </w:t>
      </w:r>
      <w:proofErr w:type="gramStart"/>
      <w:r w:rsidRPr="00885D72">
        <w:rPr>
          <w:bCs/>
          <w:color w:val="000000"/>
          <w:sz w:val="24"/>
          <w:szCs w:val="24"/>
        </w:rPr>
        <w:t>подана</w:t>
      </w:r>
      <w:proofErr w:type="gramEnd"/>
      <w:r w:rsidRPr="00885D72">
        <w:rPr>
          <w:bCs/>
          <w:color w:val="000000"/>
          <w:sz w:val="24"/>
          <w:szCs w:val="24"/>
        </w:rPr>
        <w:t xml:space="preserve">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2E506B" w:rsidRPr="00885D72" w:rsidRDefault="002E506B" w:rsidP="0066705C">
      <w:pPr>
        <w:autoSpaceDE w:val="0"/>
        <w:ind w:firstLine="709"/>
        <w:jc w:val="both"/>
        <w:rPr>
          <w:bCs/>
          <w:color w:val="000000"/>
          <w:sz w:val="24"/>
          <w:szCs w:val="24"/>
        </w:rPr>
      </w:pPr>
      <w:r w:rsidRPr="00885D72">
        <w:rPr>
          <w:bCs/>
          <w:color w:val="000000"/>
          <w:sz w:val="24"/>
          <w:szCs w:val="24"/>
        </w:rPr>
        <w:t>5.2. Предмет жалобы</w:t>
      </w:r>
    </w:p>
    <w:p w:rsidR="002E506B" w:rsidRPr="00885D72" w:rsidRDefault="002E506B" w:rsidP="0066705C">
      <w:pPr>
        <w:autoSpaceDE w:val="0"/>
        <w:ind w:firstLine="709"/>
        <w:jc w:val="both"/>
        <w:rPr>
          <w:bCs/>
          <w:color w:val="000000"/>
          <w:sz w:val="24"/>
          <w:szCs w:val="24"/>
        </w:rPr>
      </w:pPr>
      <w:r w:rsidRPr="00885D72">
        <w:rPr>
          <w:bCs/>
          <w:color w:val="000000"/>
          <w:sz w:val="24"/>
          <w:szCs w:val="24"/>
        </w:rPr>
        <w:t>5.2.1. Заявитель может обратиться с жалобой, в том числе в следующих случаях:</w:t>
      </w:r>
    </w:p>
    <w:p w:rsidR="002E506B" w:rsidRPr="00885D72" w:rsidRDefault="002E506B" w:rsidP="0066705C">
      <w:pPr>
        <w:autoSpaceDE w:val="0"/>
        <w:ind w:firstLine="709"/>
        <w:jc w:val="both"/>
        <w:rPr>
          <w:bCs/>
          <w:color w:val="000000"/>
          <w:sz w:val="24"/>
          <w:szCs w:val="24"/>
        </w:rPr>
      </w:pPr>
      <w:r w:rsidRPr="00885D72">
        <w:rPr>
          <w:bCs/>
          <w:color w:val="000000"/>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w:t>
      </w:r>
      <w:r w:rsidRPr="00885D72">
        <w:rPr>
          <w:bCs/>
          <w:color w:val="000000"/>
          <w:sz w:val="24"/>
          <w:szCs w:val="24"/>
        </w:rPr>
        <w:lastRenderedPageBreak/>
        <w:t>Российской Федерации, муниципальными правовыми актами для предоставления муниципальной услуги;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85D72">
        <w:rPr>
          <w:bCs/>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E506B" w:rsidRPr="00885D72" w:rsidRDefault="002E506B" w:rsidP="0066705C">
      <w:pPr>
        <w:autoSpaceDE w:val="0"/>
        <w:ind w:firstLine="709"/>
        <w:jc w:val="both"/>
        <w:rPr>
          <w:bCs/>
          <w:color w:val="000000"/>
          <w:sz w:val="24"/>
          <w:szCs w:val="24"/>
        </w:rPr>
      </w:pPr>
      <w:r w:rsidRPr="00885D72">
        <w:rPr>
          <w:bCs/>
          <w:color w:val="000000"/>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85D72">
        <w:rPr>
          <w:bCs/>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E506B" w:rsidRPr="00885D72" w:rsidRDefault="002E506B" w:rsidP="0066705C">
      <w:pPr>
        <w:autoSpaceDE w:val="0"/>
        <w:ind w:firstLine="709"/>
        <w:jc w:val="both"/>
        <w:rPr>
          <w:bCs/>
          <w:color w:val="000000"/>
          <w:sz w:val="24"/>
          <w:szCs w:val="24"/>
        </w:rPr>
      </w:pPr>
      <w:r w:rsidRPr="00885D72">
        <w:rPr>
          <w:bCs/>
          <w:color w:val="000000"/>
          <w:sz w:val="24"/>
          <w:szCs w:val="24"/>
        </w:rPr>
        <w:t>нарушение срока или порядка выдачи документов по результатам предоставления муниципальной услуги;</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85D72">
        <w:rPr>
          <w:bCs/>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 210-ФЗ.</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w:t>
      </w:r>
      <w:r w:rsidRPr="00885D72">
        <w:rPr>
          <w:bCs/>
          <w:color w:val="000000"/>
          <w:sz w:val="24"/>
          <w:szCs w:val="24"/>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 210-ФЗ.</w:t>
      </w:r>
    </w:p>
    <w:p w:rsidR="002E506B" w:rsidRPr="00885D72" w:rsidRDefault="002E506B" w:rsidP="0066705C">
      <w:pPr>
        <w:autoSpaceDE w:val="0"/>
        <w:ind w:firstLine="709"/>
        <w:jc w:val="both"/>
        <w:rPr>
          <w:bCs/>
          <w:color w:val="000000"/>
          <w:sz w:val="24"/>
          <w:szCs w:val="24"/>
        </w:rPr>
      </w:pPr>
      <w:r w:rsidRPr="00885D72">
        <w:rPr>
          <w:bCs/>
          <w:color w:val="000000"/>
          <w:sz w:val="24"/>
          <w:szCs w:val="24"/>
        </w:rPr>
        <w:t>5.3. Органы государственной власти, организации, должностные лица, которым может быть направлена жалоба</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2E506B" w:rsidRPr="00885D72" w:rsidRDefault="002E506B" w:rsidP="0066705C">
      <w:pPr>
        <w:autoSpaceDE w:val="0"/>
        <w:ind w:firstLine="709"/>
        <w:jc w:val="both"/>
        <w:rPr>
          <w:bCs/>
          <w:color w:val="000000"/>
          <w:sz w:val="24"/>
          <w:szCs w:val="24"/>
        </w:rPr>
      </w:pPr>
      <w:r w:rsidRPr="00885D72">
        <w:rPr>
          <w:bCs/>
          <w:color w:val="000000"/>
          <w:sz w:val="24"/>
          <w:szCs w:val="24"/>
        </w:rPr>
        <w:t>5.4. Порядок подачи и рассмотрения жалобы</w:t>
      </w:r>
    </w:p>
    <w:p w:rsidR="002E506B" w:rsidRPr="00885D72" w:rsidRDefault="002E506B" w:rsidP="0066705C">
      <w:pPr>
        <w:autoSpaceDE w:val="0"/>
        <w:ind w:firstLine="709"/>
        <w:jc w:val="both"/>
        <w:rPr>
          <w:bCs/>
          <w:color w:val="000000"/>
          <w:sz w:val="24"/>
          <w:szCs w:val="24"/>
        </w:rPr>
      </w:pPr>
      <w:r w:rsidRPr="00885D72">
        <w:rPr>
          <w:bCs/>
          <w:color w:val="000000"/>
          <w:sz w:val="24"/>
          <w:szCs w:val="24"/>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2E506B" w:rsidRPr="00885D72" w:rsidRDefault="002E506B" w:rsidP="0066705C">
      <w:pPr>
        <w:autoSpaceDE w:val="0"/>
        <w:ind w:firstLine="709"/>
        <w:jc w:val="both"/>
        <w:rPr>
          <w:bCs/>
          <w:color w:val="000000"/>
          <w:sz w:val="24"/>
          <w:szCs w:val="24"/>
        </w:rPr>
      </w:pPr>
      <w:r w:rsidRPr="00885D72">
        <w:rPr>
          <w:bCs/>
          <w:color w:val="000000"/>
          <w:sz w:val="24"/>
          <w:szCs w:val="24"/>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5.4.2. </w:t>
      </w:r>
      <w:proofErr w:type="gramStart"/>
      <w:r w:rsidRPr="00885D72">
        <w:rPr>
          <w:bCs/>
          <w:color w:val="000000"/>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885D72">
        <w:rPr>
          <w:bCs/>
          <w:color w:val="000000"/>
          <w:sz w:val="24"/>
          <w:szCs w:val="24"/>
        </w:rPr>
        <w:t xml:space="preserve"> личном </w:t>
      </w:r>
      <w:proofErr w:type="gramStart"/>
      <w:r w:rsidRPr="00885D72">
        <w:rPr>
          <w:bCs/>
          <w:color w:val="000000"/>
          <w:sz w:val="24"/>
          <w:szCs w:val="24"/>
        </w:rPr>
        <w:t>приёме</w:t>
      </w:r>
      <w:proofErr w:type="gramEnd"/>
      <w:r w:rsidRPr="00885D72">
        <w:rPr>
          <w:bCs/>
          <w:color w:val="000000"/>
          <w:sz w:val="24"/>
          <w:szCs w:val="24"/>
        </w:rPr>
        <w:t xml:space="preserve"> заявителя.</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w:t>
      </w:r>
      <w:r w:rsidR="0032365E" w:rsidRPr="00885D72">
        <w:rPr>
          <w:bCs/>
          <w:color w:val="000000"/>
          <w:sz w:val="24"/>
          <w:szCs w:val="24"/>
        </w:rPr>
        <w:t>«</w:t>
      </w:r>
      <w:r w:rsidRPr="00885D72">
        <w:rPr>
          <w:bCs/>
          <w:color w:val="000000"/>
          <w:sz w:val="24"/>
          <w:szCs w:val="24"/>
        </w:rPr>
        <w:t>Интернет</w:t>
      </w:r>
      <w:r w:rsidR="0032365E" w:rsidRPr="00885D72">
        <w:rPr>
          <w:bCs/>
          <w:color w:val="000000"/>
          <w:sz w:val="24"/>
          <w:szCs w:val="24"/>
        </w:rPr>
        <w:t>»</w:t>
      </w:r>
      <w:r w:rsidRPr="00885D72">
        <w:rPr>
          <w:bCs/>
          <w:color w:val="000000"/>
          <w:sz w:val="24"/>
          <w:szCs w:val="24"/>
        </w:rPr>
        <w:t>,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w:t>
      </w:r>
      <w:r w:rsidRPr="00885D72">
        <w:rPr>
          <w:bCs/>
          <w:color w:val="000000"/>
          <w:sz w:val="24"/>
          <w:szCs w:val="24"/>
        </w:rPr>
        <w:lastRenderedPageBreak/>
        <w:t>предоставляющим муниципальную услугу, но не позднее следующего рабочего дня со дня поступления жалобы.</w:t>
      </w:r>
    </w:p>
    <w:p w:rsidR="002E506B" w:rsidRPr="00885D72" w:rsidRDefault="002E506B" w:rsidP="0066705C">
      <w:pPr>
        <w:autoSpaceDE w:val="0"/>
        <w:ind w:firstLine="709"/>
        <w:jc w:val="both"/>
        <w:rPr>
          <w:bCs/>
          <w:color w:val="000000"/>
          <w:sz w:val="24"/>
          <w:szCs w:val="24"/>
        </w:rPr>
      </w:pPr>
      <w:r w:rsidRPr="00885D72">
        <w:rPr>
          <w:bCs/>
          <w:color w:val="000000"/>
          <w:sz w:val="24"/>
          <w:szCs w:val="24"/>
        </w:rPr>
        <w:t>5.4.3. Жалоба должна содержать:</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506B" w:rsidRPr="00885D72" w:rsidRDefault="002E506B" w:rsidP="0066705C">
      <w:pPr>
        <w:autoSpaceDE w:val="0"/>
        <w:ind w:firstLine="709"/>
        <w:jc w:val="both"/>
        <w:rPr>
          <w:bCs/>
          <w:color w:val="000000"/>
          <w:sz w:val="24"/>
          <w:szCs w:val="24"/>
        </w:rPr>
      </w:pPr>
      <w:r w:rsidRPr="00885D72">
        <w:rPr>
          <w:bCs/>
          <w:color w:val="000000"/>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E506B" w:rsidRPr="00885D72" w:rsidRDefault="002E506B" w:rsidP="0066705C">
      <w:pPr>
        <w:autoSpaceDE w:val="0"/>
        <w:ind w:firstLine="709"/>
        <w:jc w:val="both"/>
        <w:rPr>
          <w:bCs/>
          <w:color w:val="000000"/>
          <w:sz w:val="24"/>
          <w:szCs w:val="24"/>
        </w:rPr>
      </w:pPr>
      <w:r w:rsidRPr="00885D72">
        <w:rPr>
          <w:bCs/>
          <w:color w:val="000000"/>
          <w:sz w:val="24"/>
          <w:szCs w:val="24"/>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Время приёма жалоб должно совпадать со временем предоставления муниципальных услуг. </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2E506B" w:rsidRPr="00885D72" w:rsidRDefault="002E506B" w:rsidP="0066705C">
      <w:pPr>
        <w:autoSpaceDE w:val="0"/>
        <w:ind w:firstLine="709"/>
        <w:jc w:val="both"/>
        <w:rPr>
          <w:bCs/>
          <w:color w:val="000000"/>
          <w:sz w:val="24"/>
          <w:szCs w:val="24"/>
        </w:rPr>
      </w:pPr>
      <w:r w:rsidRPr="00885D72">
        <w:rPr>
          <w:bCs/>
          <w:color w:val="000000"/>
          <w:sz w:val="24"/>
          <w:szCs w:val="24"/>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2E506B" w:rsidRPr="00885D72" w:rsidRDefault="002E506B" w:rsidP="0066705C">
      <w:pPr>
        <w:autoSpaceDE w:val="0"/>
        <w:ind w:firstLine="709"/>
        <w:jc w:val="both"/>
        <w:rPr>
          <w:bCs/>
          <w:color w:val="000000"/>
          <w:sz w:val="24"/>
          <w:szCs w:val="24"/>
        </w:rPr>
      </w:pPr>
      <w:r w:rsidRPr="00885D72">
        <w:rPr>
          <w:bCs/>
          <w:color w:val="000000"/>
          <w:sz w:val="24"/>
          <w:szCs w:val="24"/>
        </w:rPr>
        <w:t>оформленная в соответствии с законодательством Российской Федерации доверенность (для физических лиц);</w:t>
      </w:r>
    </w:p>
    <w:p w:rsidR="002E506B" w:rsidRPr="00885D72" w:rsidRDefault="002E506B" w:rsidP="0066705C">
      <w:pPr>
        <w:autoSpaceDE w:val="0"/>
        <w:ind w:firstLine="709"/>
        <w:jc w:val="both"/>
        <w:rPr>
          <w:bCs/>
          <w:color w:val="000000"/>
          <w:sz w:val="24"/>
          <w:szCs w:val="24"/>
        </w:rPr>
      </w:pPr>
      <w:r w:rsidRPr="00885D72">
        <w:rPr>
          <w:bCs/>
          <w:color w:val="000000"/>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E506B" w:rsidRPr="00885D72" w:rsidRDefault="002E506B" w:rsidP="0066705C">
      <w:pPr>
        <w:autoSpaceDE w:val="0"/>
        <w:ind w:firstLine="709"/>
        <w:jc w:val="both"/>
        <w:rPr>
          <w:bCs/>
          <w:color w:val="000000"/>
          <w:sz w:val="24"/>
          <w:szCs w:val="24"/>
        </w:rPr>
      </w:pPr>
      <w:r w:rsidRPr="00885D72">
        <w:rPr>
          <w:bCs/>
          <w:color w:val="00000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w:t>
      </w:r>
      <w:r w:rsidRPr="00885D72">
        <w:rPr>
          <w:bCs/>
          <w:color w:val="000000"/>
          <w:sz w:val="24"/>
          <w:szCs w:val="24"/>
        </w:rPr>
        <w:lastRenderedPageBreak/>
        <w:t xml:space="preserve">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В электронном виде жалоба может быть подана заявителем посредством: </w:t>
      </w:r>
    </w:p>
    <w:p w:rsidR="002E506B" w:rsidRPr="00885D72" w:rsidRDefault="002E506B" w:rsidP="0066705C">
      <w:pPr>
        <w:autoSpaceDE w:val="0"/>
        <w:ind w:firstLine="709"/>
        <w:jc w:val="both"/>
        <w:rPr>
          <w:bCs/>
          <w:color w:val="000000"/>
          <w:sz w:val="24"/>
          <w:szCs w:val="24"/>
        </w:rPr>
      </w:pPr>
      <w:r w:rsidRPr="00885D72">
        <w:rPr>
          <w:bCs/>
          <w:color w:val="000000"/>
          <w:sz w:val="24"/>
          <w:szCs w:val="24"/>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2E506B" w:rsidRPr="00885D72" w:rsidRDefault="002E506B" w:rsidP="0066705C">
      <w:pPr>
        <w:autoSpaceDE w:val="0"/>
        <w:ind w:firstLine="709"/>
        <w:jc w:val="both"/>
        <w:rPr>
          <w:bCs/>
          <w:color w:val="000000"/>
          <w:sz w:val="24"/>
          <w:szCs w:val="24"/>
        </w:rPr>
      </w:pPr>
      <w:r w:rsidRPr="00885D72">
        <w:rPr>
          <w:bCs/>
          <w:color w:val="000000"/>
          <w:sz w:val="24"/>
          <w:szCs w:val="24"/>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2E506B" w:rsidRPr="00885D72" w:rsidRDefault="002E506B" w:rsidP="0066705C">
      <w:pPr>
        <w:autoSpaceDE w:val="0"/>
        <w:ind w:firstLine="709"/>
        <w:jc w:val="both"/>
        <w:rPr>
          <w:bCs/>
          <w:color w:val="000000"/>
          <w:sz w:val="24"/>
          <w:szCs w:val="24"/>
        </w:rPr>
      </w:pPr>
      <w:r w:rsidRPr="00885D72">
        <w:rPr>
          <w:bCs/>
          <w:color w:val="000000"/>
          <w:sz w:val="24"/>
          <w:szCs w:val="24"/>
        </w:rPr>
        <w:t>Портала Кировской области.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2E506B" w:rsidRPr="00885D72" w:rsidRDefault="002E506B" w:rsidP="0066705C">
      <w:pPr>
        <w:autoSpaceDE w:val="0"/>
        <w:ind w:firstLine="709"/>
        <w:jc w:val="both"/>
        <w:rPr>
          <w:bCs/>
          <w:color w:val="000000"/>
          <w:sz w:val="24"/>
          <w:szCs w:val="24"/>
        </w:rPr>
      </w:pPr>
      <w:r w:rsidRPr="00885D72">
        <w:rPr>
          <w:bCs/>
          <w:color w:val="000000"/>
          <w:sz w:val="24"/>
          <w:szCs w:val="24"/>
        </w:rPr>
        <w:t>5.5. Сроки рассмотрения жалобы</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85D72">
        <w:rPr>
          <w:bCs/>
          <w:color w:val="000000"/>
          <w:sz w:val="24"/>
          <w:szCs w:val="24"/>
        </w:rPr>
        <w:t xml:space="preserve"> </w:t>
      </w:r>
      <w:proofErr w:type="gramStart"/>
      <w:r w:rsidRPr="00885D72">
        <w:rPr>
          <w:bCs/>
          <w:color w:val="000000"/>
          <w:sz w:val="24"/>
          <w:szCs w:val="24"/>
        </w:rPr>
        <w:t>приеме</w:t>
      </w:r>
      <w:proofErr w:type="gramEnd"/>
      <w:r w:rsidRPr="00885D72">
        <w:rPr>
          <w:bCs/>
          <w:color w:val="000000"/>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5.6. Результат рассмотрения жалобы</w:t>
      </w:r>
    </w:p>
    <w:p w:rsidR="002E506B" w:rsidRPr="00885D72" w:rsidRDefault="002E506B" w:rsidP="0066705C">
      <w:pPr>
        <w:autoSpaceDE w:val="0"/>
        <w:ind w:firstLine="709"/>
        <w:jc w:val="both"/>
        <w:rPr>
          <w:bCs/>
          <w:color w:val="000000"/>
          <w:sz w:val="24"/>
          <w:szCs w:val="24"/>
        </w:rPr>
      </w:pPr>
      <w:r w:rsidRPr="00885D72">
        <w:rPr>
          <w:bCs/>
          <w:color w:val="000000"/>
          <w:sz w:val="24"/>
          <w:szCs w:val="24"/>
        </w:rPr>
        <w:t>5.6.1. По результатам рассмотрения жалобы принимается решение:</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885D72">
        <w:rPr>
          <w:bCs/>
          <w:color w:val="000000"/>
          <w:sz w:val="24"/>
          <w:szCs w:val="24"/>
        </w:rPr>
        <w:lastRenderedPageBreak/>
        <w:t>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2E506B" w:rsidRPr="00885D72" w:rsidRDefault="002E506B" w:rsidP="0066705C">
      <w:pPr>
        <w:autoSpaceDE w:val="0"/>
        <w:ind w:firstLine="709"/>
        <w:jc w:val="both"/>
        <w:rPr>
          <w:bCs/>
          <w:color w:val="000000"/>
          <w:sz w:val="24"/>
          <w:szCs w:val="24"/>
        </w:rPr>
      </w:pPr>
      <w:r w:rsidRPr="00885D72">
        <w:rPr>
          <w:bCs/>
          <w:color w:val="000000"/>
          <w:sz w:val="24"/>
          <w:szCs w:val="24"/>
        </w:rPr>
        <w:t>в удовлетворении жалобы отказывается.</w:t>
      </w:r>
    </w:p>
    <w:p w:rsidR="002E506B" w:rsidRPr="00885D72" w:rsidRDefault="002E506B" w:rsidP="0066705C">
      <w:pPr>
        <w:autoSpaceDE w:val="0"/>
        <w:ind w:firstLine="709"/>
        <w:jc w:val="both"/>
        <w:rPr>
          <w:bCs/>
          <w:color w:val="000000"/>
          <w:sz w:val="24"/>
          <w:szCs w:val="24"/>
        </w:rPr>
      </w:pPr>
      <w:r w:rsidRPr="00885D72">
        <w:rPr>
          <w:bCs/>
          <w:color w:val="000000"/>
          <w:sz w:val="24"/>
          <w:szCs w:val="24"/>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2E506B" w:rsidRPr="00885D72" w:rsidRDefault="002E506B" w:rsidP="0066705C">
      <w:pPr>
        <w:autoSpaceDE w:val="0"/>
        <w:ind w:firstLine="709"/>
        <w:jc w:val="both"/>
        <w:rPr>
          <w:bCs/>
          <w:color w:val="000000"/>
          <w:sz w:val="24"/>
          <w:szCs w:val="24"/>
        </w:rPr>
      </w:pPr>
      <w:r w:rsidRPr="00885D72">
        <w:rPr>
          <w:bCs/>
          <w:color w:val="000000"/>
          <w:sz w:val="24"/>
          <w:szCs w:val="24"/>
        </w:rPr>
        <w:t>5.6.3. В ответе по результатам рассмотрения жалобы указываются:</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2E506B" w:rsidRPr="00885D72" w:rsidRDefault="002E506B" w:rsidP="0066705C">
      <w:pPr>
        <w:autoSpaceDE w:val="0"/>
        <w:ind w:firstLine="709"/>
        <w:jc w:val="both"/>
        <w:rPr>
          <w:bCs/>
          <w:color w:val="000000"/>
          <w:sz w:val="24"/>
          <w:szCs w:val="24"/>
        </w:rPr>
      </w:pPr>
      <w:r w:rsidRPr="00885D72">
        <w:rPr>
          <w:bCs/>
          <w:color w:val="000000"/>
          <w:sz w:val="24"/>
          <w:szCs w:val="24"/>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2E506B" w:rsidRPr="00885D72" w:rsidRDefault="002E506B" w:rsidP="0066705C">
      <w:pPr>
        <w:autoSpaceDE w:val="0"/>
        <w:ind w:firstLine="709"/>
        <w:jc w:val="both"/>
        <w:rPr>
          <w:bCs/>
          <w:color w:val="000000"/>
          <w:sz w:val="24"/>
          <w:szCs w:val="24"/>
        </w:rPr>
      </w:pPr>
      <w:r w:rsidRPr="00885D72">
        <w:rPr>
          <w:bCs/>
          <w:color w:val="000000"/>
          <w:sz w:val="24"/>
          <w:szCs w:val="24"/>
        </w:rPr>
        <w:t>фамилия, имя, отчество (последнее – при наличии) или наименование заявителя;</w:t>
      </w:r>
    </w:p>
    <w:p w:rsidR="002E506B" w:rsidRPr="00885D72" w:rsidRDefault="002E506B" w:rsidP="0066705C">
      <w:pPr>
        <w:autoSpaceDE w:val="0"/>
        <w:ind w:firstLine="709"/>
        <w:jc w:val="both"/>
        <w:rPr>
          <w:bCs/>
          <w:color w:val="000000"/>
          <w:sz w:val="24"/>
          <w:szCs w:val="24"/>
        </w:rPr>
      </w:pPr>
      <w:r w:rsidRPr="00885D72">
        <w:rPr>
          <w:bCs/>
          <w:color w:val="000000"/>
          <w:sz w:val="24"/>
          <w:szCs w:val="24"/>
        </w:rPr>
        <w:t>основания для принятия решения по жалобе;</w:t>
      </w:r>
    </w:p>
    <w:p w:rsidR="002E506B" w:rsidRPr="00885D72" w:rsidRDefault="002E506B" w:rsidP="0066705C">
      <w:pPr>
        <w:autoSpaceDE w:val="0"/>
        <w:ind w:firstLine="709"/>
        <w:jc w:val="both"/>
        <w:rPr>
          <w:bCs/>
          <w:color w:val="000000"/>
          <w:sz w:val="24"/>
          <w:szCs w:val="24"/>
        </w:rPr>
      </w:pPr>
      <w:r w:rsidRPr="00885D72">
        <w:rPr>
          <w:bCs/>
          <w:color w:val="000000"/>
          <w:sz w:val="24"/>
          <w:szCs w:val="24"/>
        </w:rPr>
        <w:t>принятое по жалобе решение;</w:t>
      </w:r>
    </w:p>
    <w:p w:rsidR="002E506B" w:rsidRPr="00885D72" w:rsidRDefault="002E506B" w:rsidP="0066705C">
      <w:pPr>
        <w:autoSpaceDE w:val="0"/>
        <w:ind w:firstLine="709"/>
        <w:jc w:val="both"/>
        <w:rPr>
          <w:bCs/>
          <w:color w:val="000000"/>
          <w:sz w:val="24"/>
          <w:szCs w:val="24"/>
        </w:rPr>
      </w:pPr>
      <w:r w:rsidRPr="00885D72">
        <w:rPr>
          <w:bCs/>
          <w:color w:val="000000"/>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сведения о порядке обжалования принятого по жалобе решения.</w:t>
      </w:r>
    </w:p>
    <w:p w:rsidR="002E506B" w:rsidRPr="00885D72" w:rsidRDefault="002E506B" w:rsidP="0066705C">
      <w:pPr>
        <w:autoSpaceDE w:val="0"/>
        <w:ind w:firstLine="709"/>
        <w:jc w:val="both"/>
        <w:rPr>
          <w:bCs/>
          <w:color w:val="000000"/>
          <w:sz w:val="24"/>
          <w:szCs w:val="24"/>
        </w:rPr>
      </w:pPr>
      <w:r w:rsidRPr="00885D72">
        <w:rPr>
          <w:bCs/>
          <w:color w:val="000000"/>
          <w:sz w:val="24"/>
          <w:szCs w:val="24"/>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885D72">
        <w:rPr>
          <w:bCs/>
          <w:color w:val="000000"/>
          <w:sz w:val="24"/>
          <w:szCs w:val="24"/>
        </w:rPr>
        <w:t xml:space="preserve"> привлекаемой организации, вид которой установлен законодательством Российской Федерации. </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2E506B" w:rsidRPr="00885D72" w:rsidRDefault="002E506B" w:rsidP="0066705C">
      <w:pPr>
        <w:autoSpaceDE w:val="0"/>
        <w:ind w:firstLine="709"/>
        <w:jc w:val="both"/>
        <w:rPr>
          <w:bCs/>
          <w:color w:val="000000"/>
          <w:sz w:val="24"/>
          <w:szCs w:val="24"/>
        </w:rPr>
      </w:pPr>
      <w:r w:rsidRPr="00885D72">
        <w:rPr>
          <w:bCs/>
          <w:color w:val="000000"/>
          <w:sz w:val="24"/>
          <w:szCs w:val="24"/>
        </w:rPr>
        <w:t>наличие вступившего в законную силу решения суда, арбитражного суда по жалобе о том же предмете и по тем же основаниям;</w:t>
      </w:r>
    </w:p>
    <w:p w:rsidR="002E506B" w:rsidRPr="00885D72" w:rsidRDefault="002E506B" w:rsidP="0066705C">
      <w:pPr>
        <w:autoSpaceDE w:val="0"/>
        <w:ind w:firstLine="709"/>
        <w:jc w:val="both"/>
        <w:rPr>
          <w:bCs/>
          <w:color w:val="000000"/>
          <w:sz w:val="24"/>
          <w:szCs w:val="24"/>
        </w:rPr>
      </w:pPr>
      <w:r w:rsidRPr="00885D72">
        <w:rPr>
          <w:bCs/>
          <w:color w:val="000000"/>
          <w:sz w:val="24"/>
          <w:szCs w:val="24"/>
        </w:rPr>
        <w:t>подача жалобы лицом, полномочия которого не подтверждены в порядке, установленном законодательством Российской Федерации;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2E506B" w:rsidRPr="00885D72" w:rsidRDefault="002E506B" w:rsidP="0066705C">
      <w:pPr>
        <w:autoSpaceDE w:val="0"/>
        <w:ind w:firstLine="709"/>
        <w:jc w:val="both"/>
        <w:rPr>
          <w:bCs/>
          <w:color w:val="000000"/>
          <w:sz w:val="24"/>
          <w:szCs w:val="24"/>
        </w:rPr>
      </w:pPr>
      <w:r w:rsidRPr="00885D72">
        <w:rPr>
          <w:bCs/>
          <w:color w:val="000000"/>
          <w:sz w:val="24"/>
          <w:szCs w:val="24"/>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2E506B" w:rsidRPr="00885D72" w:rsidRDefault="002E506B" w:rsidP="0066705C">
      <w:pPr>
        <w:autoSpaceDE w:val="0"/>
        <w:ind w:firstLine="709"/>
        <w:jc w:val="both"/>
        <w:rPr>
          <w:bCs/>
          <w:color w:val="000000"/>
          <w:sz w:val="24"/>
          <w:szCs w:val="24"/>
        </w:rPr>
      </w:pPr>
      <w:r w:rsidRPr="00885D72">
        <w:rPr>
          <w:bCs/>
          <w:color w:val="000000"/>
          <w:sz w:val="24"/>
          <w:szCs w:val="24"/>
        </w:rPr>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E506B" w:rsidRPr="00885D72" w:rsidRDefault="002E506B" w:rsidP="0066705C">
      <w:pPr>
        <w:autoSpaceDE w:val="0"/>
        <w:ind w:firstLine="709"/>
        <w:jc w:val="both"/>
        <w:rPr>
          <w:bCs/>
          <w:color w:val="000000"/>
          <w:sz w:val="24"/>
          <w:szCs w:val="24"/>
        </w:rPr>
      </w:pPr>
      <w:r w:rsidRPr="00885D72">
        <w:rPr>
          <w:bCs/>
          <w:color w:val="000000"/>
          <w:sz w:val="24"/>
          <w:szCs w:val="24"/>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E506B" w:rsidRPr="00885D72" w:rsidRDefault="002E506B" w:rsidP="0066705C">
      <w:pPr>
        <w:autoSpaceDE w:val="0"/>
        <w:ind w:firstLine="709"/>
        <w:jc w:val="both"/>
        <w:rPr>
          <w:bCs/>
          <w:color w:val="000000"/>
          <w:sz w:val="24"/>
          <w:szCs w:val="24"/>
        </w:rPr>
      </w:pPr>
      <w:r w:rsidRPr="00885D72">
        <w:rPr>
          <w:bCs/>
          <w:color w:val="000000"/>
          <w:sz w:val="24"/>
          <w:szCs w:val="24"/>
        </w:rPr>
        <w:t>5.7. Порядок информирования заявителя о результатах рассмотрения жалобы</w:t>
      </w:r>
    </w:p>
    <w:p w:rsidR="002E506B" w:rsidRPr="00885D72" w:rsidRDefault="002E506B" w:rsidP="0066705C">
      <w:pPr>
        <w:autoSpaceDE w:val="0"/>
        <w:ind w:firstLine="709"/>
        <w:jc w:val="both"/>
        <w:rPr>
          <w:bCs/>
          <w:color w:val="000000"/>
          <w:sz w:val="24"/>
          <w:szCs w:val="24"/>
        </w:rPr>
      </w:pPr>
      <w:r w:rsidRPr="00885D72">
        <w:rPr>
          <w:bCs/>
          <w:color w:val="000000"/>
          <w:sz w:val="24"/>
          <w:szCs w:val="24"/>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2E506B" w:rsidRPr="00885D72" w:rsidRDefault="002E506B" w:rsidP="0066705C">
      <w:pPr>
        <w:autoSpaceDE w:val="0"/>
        <w:ind w:firstLine="709"/>
        <w:jc w:val="both"/>
        <w:rPr>
          <w:bCs/>
          <w:color w:val="000000"/>
          <w:sz w:val="24"/>
          <w:szCs w:val="24"/>
        </w:rPr>
      </w:pPr>
      <w:r w:rsidRPr="00885D72">
        <w:rPr>
          <w:bCs/>
          <w:color w:val="000000"/>
          <w:sz w:val="24"/>
          <w:szCs w:val="24"/>
        </w:rPr>
        <w:t>В случае</w:t>
      </w:r>
      <w:proofErr w:type="gramStart"/>
      <w:r w:rsidRPr="00885D72">
        <w:rPr>
          <w:bCs/>
          <w:color w:val="000000"/>
          <w:sz w:val="24"/>
          <w:szCs w:val="24"/>
        </w:rPr>
        <w:t>,</w:t>
      </w:r>
      <w:proofErr w:type="gramEnd"/>
      <w:r w:rsidRPr="00885D72">
        <w:rPr>
          <w:bCs/>
          <w:color w:val="000000"/>
          <w:sz w:val="24"/>
          <w:szCs w:val="24"/>
        </w:rPr>
        <w:t xml:space="preserve"> если в тексте жалобы нет прямого указания на способ направления ответа на жалобу, ответ направляется почтовым направлением.</w:t>
      </w:r>
    </w:p>
    <w:p w:rsidR="002E506B" w:rsidRPr="00885D72" w:rsidRDefault="002E506B" w:rsidP="0066705C">
      <w:pPr>
        <w:autoSpaceDE w:val="0"/>
        <w:ind w:firstLine="709"/>
        <w:jc w:val="both"/>
        <w:rPr>
          <w:bCs/>
          <w:color w:val="000000"/>
          <w:sz w:val="24"/>
          <w:szCs w:val="24"/>
        </w:rPr>
      </w:pPr>
      <w:r w:rsidRPr="00885D72">
        <w:rPr>
          <w:bCs/>
          <w:color w:val="000000"/>
          <w:sz w:val="24"/>
          <w:szCs w:val="24"/>
        </w:rPr>
        <w:t>5.8. Порядок обжалования решения по жалобе</w:t>
      </w:r>
    </w:p>
    <w:p w:rsidR="002E506B" w:rsidRPr="00885D72" w:rsidRDefault="002E506B" w:rsidP="0066705C">
      <w:pPr>
        <w:autoSpaceDE w:val="0"/>
        <w:ind w:firstLine="709"/>
        <w:jc w:val="both"/>
        <w:rPr>
          <w:bCs/>
          <w:color w:val="000000"/>
          <w:sz w:val="24"/>
          <w:szCs w:val="24"/>
        </w:rPr>
      </w:pPr>
      <w:r w:rsidRPr="00885D72">
        <w:rPr>
          <w:bCs/>
          <w:color w:val="000000"/>
          <w:sz w:val="24"/>
          <w:szCs w:val="24"/>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2E506B" w:rsidRPr="00885D72" w:rsidRDefault="002E506B" w:rsidP="0066705C">
      <w:pPr>
        <w:autoSpaceDE w:val="0"/>
        <w:ind w:firstLine="709"/>
        <w:jc w:val="both"/>
        <w:rPr>
          <w:bCs/>
          <w:color w:val="000000"/>
          <w:sz w:val="24"/>
          <w:szCs w:val="24"/>
        </w:rPr>
      </w:pPr>
      <w:proofErr w:type="gramStart"/>
      <w:r w:rsidRPr="00885D72">
        <w:rPr>
          <w:bCs/>
          <w:color w:val="000000"/>
          <w:sz w:val="24"/>
          <w:szCs w:val="24"/>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roofErr w:type="gramEnd"/>
    </w:p>
    <w:p w:rsidR="002E506B" w:rsidRPr="00885D72" w:rsidRDefault="002E506B" w:rsidP="0066705C">
      <w:pPr>
        <w:autoSpaceDE w:val="0"/>
        <w:ind w:firstLine="709"/>
        <w:jc w:val="both"/>
        <w:rPr>
          <w:bCs/>
          <w:color w:val="000000"/>
          <w:sz w:val="24"/>
          <w:szCs w:val="24"/>
        </w:rPr>
      </w:pPr>
      <w:r w:rsidRPr="00885D72">
        <w:rPr>
          <w:bCs/>
          <w:color w:val="000000"/>
          <w:sz w:val="24"/>
          <w:szCs w:val="24"/>
        </w:rPr>
        <w:t>Заявитель имеет право на получение информации и документов, необходимых для обоснования и рассмотрения жалобы.</w:t>
      </w:r>
    </w:p>
    <w:p w:rsidR="002E506B" w:rsidRPr="00885D72" w:rsidRDefault="002E506B" w:rsidP="0066705C">
      <w:pPr>
        <w:autoSpaceDE w:val="0"/>
        <w:ind w:firstLine="709"/>
        <w:jc w:val="both"/>
        <w:rPr>
          <w:bCs/>
          <w:color w:val="000000"/>
          <w:sz w:val="24"/>
          <w:szCs w:val="24"/>
        </w:rPr>
      </w:pPr>
      <w:r w:rsidRPr="00885D72">
        <w:rPr>
          <w:bCs/>
          <w:color w:val="000000"/>
          <w:sz w:val="24"/>
          <w:szCs w:val="24"/>
        </w:rPr>
        <w:t>Информацию о порядке подачи и рассмотрения жалобы можно получить:</w:t>
      </w:r>
    </w:p>
    <w:p w:rsidR="002E506B" w:rsidRPr="00885D72" w:rsidRDefault="002E506B" w:rsidP="0066705C">
      <w:pPr>
        <w:autoSpaceDE w:val="0"/>
        <w:ind w:firstLine="709"/>
        <w:jc w:val="both"/>
        <w:rPr>
          <w:bCs/>
          <w:color w:val="000000"/>
          <w:sz w:val="24"/>
          <w:szCs w:val="24"/>
        </w:rPr>
      </w:pPr>
      <w:r w:rsidRPr="00885D72">
        <w:rPr>
          <w:bCs/>
          <w:color w:val="000000"/>
          <w:sz w:val="24"/>
          <w:szCs w:val="24"/>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2E506B" w:rsidRPr="00885D72" w:rsidRDefault="002E506B" w:rsidP="0066705C">
      <w:pPr>
        <w:autoSpaceDE w:val="0"/>
        <w:ind w:firstLine="709"/>
        <w:jc w:val="both"/>
        <w:rPr>
          <w:bCs/>
          <w:color w:val="000000"/>
          <w:sz w:val="24"/>
          <w:szCs w:val="24"/>
        </w:rPr>
      </w:pPr>
      <w:r w:rsidRPr="00885D72">
        <w:rPr>
          <w:bCs/>
          <w:color w:val="000000"/>
          <w:sz w:val="24"/>
          <w:szCs w:val="24"/>
        </w:rPr>
        <w:t>на Едином портале государственных и муниципальных услуг (функций);</w:t>
      </w:r>
    </w:p>
    <w:p w:rsidR="002E506B" w:rsidRPr="00885D72" w:rsidRDefault="002E506B" w:rsidP="0066705C">
      <w:pPr>
        <w:autoSpaceDE w:val="0"/>
        <w:ind w:firstLine="709"/>
        <w:jc w:val="both"/>
        <w:rPr>
          <w:bCs/>
          <w:color w:val="000000"/>
          <w:sz w:val="24"/>
          <w:szCs w:val="24"/>
        </w:rPr>
      </w:pPr>
      <w:r w:rsidRPr="00885D72">
        <w:rPr>
          <w:bCs/>
          <w:color w:val="000000"/>
          <w:sz w:val="24"/>
          <w:szCs w:val="24"/>
        </w:rPr>
        <w:t>на Портале Кировской области;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на информационных стендах в местах предоставления муниципальной услуги;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при личном обращении заявителя в администрацию </w:t>
      </w:r>
      <w:r w:rsidR="0032365E" w:rsidRPr="00885D72">
        <w:rPr>
          <w:bCs/>
          <w:color w:val="000000"/>
          <w:sz w:val="24"/>
          <w:szCs w:val="24"/>
        </w:rPr>
        <w:t>Унинского муниципального округа Кировской области</w:t>
      </w:r>
      <w:r w:rsidRPr="00885D72">
        <w:rPr>
          <w:bCs/>
          <w:color w:val="000000"/>
          <w:sz w:val="24"/>
          <w:szCs w:val="24"/>
        </w:rPr>
        <w:t xml:space="preserve"> или многофункциональный центр;</w:t>
      </w:r>
    </w:p>
    <w:p w:rsidR="002E506B" w:rsidRPr="00885D72" w:rsidRDefault="002E506B" w:rsidP="0066705C">
      <w:pPr>
        <w:autoSpaceDE w:val="0"/>
        <w:ind w:firstLine="709"/>
        <w:jc w:val="both"/>
        <w:rPr>
          <w:bCs/>
          <w:color w:val="000000"/>
          <w:sz w:val="24"/>
          <w:szCs w:val="24"/>
        </w:rPr>
      </w:pPr>
      <w:r w:rsidRPr="00885D72">
        <w:rPr>
          <w:bCs/>
          <w:color w:val="000000"/>
          <w:sz w:val="24"/>
          <w:szCs w:val="24"/>
        </w:rPr>
        <w:t>при обращении в письменной форме, в форме электронного документа;</w:t>
      </w:r>
    </w:p>
    <w:p w:rsidR="002E506B" w:rsidRPr="00885D72" w:rsidRDefault="002E506B" w:rsidP="0066705C">
      <w:pPr>
        <w:autoSpaceDE w:val="0"/>
        <w:ind w:firstLine="709"/>
        <w:jc w:val="both"/>
        <w:rPr>
          <w:bCs/>
          <w:color w:val="000000"/>
          <w:sz w:val="24"/>
          <w:szCs w:val="24"/>
        </w:rPr>
      </w:pPr>
      <w:r w:rsidRPr="00885D72">
        <w:rPr>
          <w:bCs/>
          <w:color w:val="000000"/>
          <w:sz w:val="24"/>
          <w:szCs w:val="24"/>
        </w:rPr>
        <w:t>по телефону.</w:t>
      </w:r>
    </w:p>
    <w:p w:rsidR="002E506B" w:rsidRPr="00885D72" w:rsidRDefault="002E506B" w:rsidP="0066705C">
      <w:pPr>
        <w:autoSpaceDE w:val="0"/>
        <w:ind w:firstLine="709"/>
        <w:jc w:val="both"/>
        <w:rPr>
          <w:bCs/>
          <w:color w:val="000000"/>
          <w:sz w:val="24"/>
          <w:szCs w:val="24"/>
        </w:rPr>
      </w:pPr>
      <w:r w:rsidRPr="00885D72">
        <w:rPr>
          <w:bCs/>
          <w:color w:val="000000"/>
          <w:sz w:val="24"/>
          <w:szCs w:val="24"/>
        </w:rPr>
        <w:t>Информацию о порядке подачи и рассмотрения жалобы можно получить:</w:t>
      </w:r>
    </w:p>
    <w:p w:rsidR="002E506B" w:rsidRPr="00885D72" w:rsidRDefault="002E506B" w:rsidP="0066705C">
      <w:pPr>
        <w:autoSpaceDE w:val="0"/>
        <w:ind w:firstLine="709"/>
        <w:jc w:val="both"/>
        <w:rPr>
          <w:bCs/>
          <w:color w:val="000000"/>
          <w:sz w:val="24"/>
          <w:szCs w:val="24"/>
        </w:rPr>
      </w:pPr>
      <w:r w:rsidRPr="00885D72">
        <w:rPr>
          <w:bCs/>
          <w:color w:val="000000"/>
          <w:sz w:val="24"/>
          <w:szCs w:val="24"/>
        </w:rPr>
        <w:t>на официальном сайте администрации;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на Едином портале государственных и муниципальных услуг (функций);</w:t>
      </w:r>
    </w:p>
    <w:p w:rsidR="002E506B" w:rsidRPr="00885D72" w:rsidRDefault="002E506B" w:rsidP="0066705C">
      <w:pPr>
        <w:autoSpaceDE w:val="0"/>
        <w:ind w:firstLine="709"/>
        <w:jc w:val="both"/>
        <w:rPr>
          <w:bCs/>
          <w:color w:val="000000"/>
          <w:sz w:val="24"/>
          <w:szCs w:val="24"/>
        </w:rPr>
      </w:pPr>
      <w:r w:rsidRPr="00885D72">
        <w:rPr>
          <w:bCs/>
          <w:color w:val="000000"/>
          <w:sz w:val="24"/>
          <w:szCs w:val="24"/>
        </w:rPr>
        <w:t>на Портале Кировской области;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на информационных стендах в местах предоставления муниципальной услуги;</w:t>
      </w:r>
    </w:p>
    <w:p w:rsidR="002E506B" w:rsidRPr="00885D72" w:rsidRDefault="002E506B" w:rsidP="0066705C">
      <w:pPr>
        <w:autoSpaceDE w:val="0"/>
        <w:ind w:firstLine="709"/>
        <w:jc w:val="both"/>
        <w:rPr>
          <w:bCs/>
          <w:color w:val="000000"/>
          <w:sz w:val="24"/>
          <w:szCs w:val="24"/>
        </w:rPr>
      </w:pPr>
      <w:r w:rsidRPr="00885D72">
        <w:rPr>
          <w:bCs/>
          <w:color w:val="000000"/>
          <w:sz w:val="24"/>
          <w:szCs w:val="24"/>
        </w:rPr>
        <w:t xml:space="preserve">при личном обращении заявителя в администрацию </w:t>
      </w:r>
      <w:r w:rsidR="0032365E" w:rsidRPr="00885D72">
        <w:rPr>
          <w:bCs/>
          <w:color w:val="000000"/>
          <w:sz w:val="24"/>
          <w:szCs w:val="24"/>
        </w:rPr>
        <w:t>Унинского муниципального округа Кировской области</w:t>
      </w:r>
      <w:r w:rsidRPr="00885D72">
        <w:rPr>
          <w:bCs/>
          <w:color w:val="000000"/>
          <w:sz w:val="24"/>
          <w:szCs w:val="24"/>
        </w:rPr>
        <w:t xml:space="preserve"> или многофункциональный центр;</w:t>
      </w:r>
    </w:p>
    <w:p w:rsidR="002E506B" w:rsidRPr="00885D72" w:rsidRDefault="002E506B" w:rsidP="0066705C">
      <w:pPr>
        <w:autoSpaceDE w:val="0"/>
        <w:ind w:firstLine="709"/>
        <w:jc w:val="both"/>
        <w:rPr>
          <w:bCs/>
          <w:color w:val="000000"/>
          <w:sz w:val="24"/>
          <w:szCs w:val="24"/>
        </w:rPr>
      </w:pPr>
      <w:r w:rsidRPr="00885D72">
        <w:rPr>
          <w:bCs/>
          <w:color w:val="000000"/>
          <w:sz w:val="24"/>
          <w:szCs w:val="24"/>
        </w:rPr>
        <w:t>при обращении в письменной форме, в форме электронного документа;</w:t>
      </w:r>
    </w:p>
    <w:p w:rsidR="00CF66A0" w:rsidRPr="00885D72" w:rsidRDefault="002E506B" w:rsidP="0066705C">
      <w:pPr>
        <w:pStyle w:val="ConsPlusNormal"/>
        <w:ind w:firstLine="709"/>
        <w:jc w:val="both"/>
        <w:rPr>
          <w:rFonts w:ascii="Times New Roman" w:hAnsi="Times New Roman" w:cs="Times New Roman"/>
          <w:bCs/>
          <w:color w:val="000000"/>
          <w:sz w:val="24"/>
          <w:szCs w:val="24"/>
        </w:rPr>
      </w:pPr>
      <w:r w:rsidRPr="00885D72">
        <w:rPr>
          <w:rFonts w:ascii="Times New Roman" w:hAnsi="Times New Roman" w:cs="Times New Roman"/>
          <w:bCs/>
          <w:color w:val="000000"/>
          <w:sz w:val="24"/>
          <w:szCs w:val="24"/>
        </w:rPr>
        <w:t>по телефону.</w:t>
      </w:r>
    </w:p>
    <w:p w:rsidR="0032365E" w:rsidRPr="00DE4E53" w:rsidRDefault="0032365E" w:rsidP="0066705C">
      <w:pPr>
        <w:pStyle w:val="ConsPlusNormal"/>
        <w:ind w:firstLine="709"/>
        <w:jc w:val="both"/>
        <w:rPr>
          <w:rFonts w:ascii="Times New Roman" w:hAnsi="Times New Roman" w:cs="Times New Roman"/>
          <w:sz w:val="28"/>
          <w:szCs w:val="28"/>
        </w:rPr>
      </w:pPr>
    </w:p>
    <w:p w:rsidR="00CF66A0" w:rsidRDefault="0032365E" w:rsidP="0066705C">
      <w:pPr>
        <w:pStyle w:val="ConsPlusNormal"/>
        <w:ind w:firstLine="540"/>
        <w:jc w:val="center"/>
      </w:pPr>
      <w:r>
        <w:t>_______________</w:t>
      </w:r>
    </w:p>
    <w:p w:rsidR="00CF66A0" w:rsidRDefault="00CF66A0" w:rsidP="0066705C">
      <w:pPr>
        <w:pStyle w:val="ConsPlusNormal"/>
        <w:ind w:firstLine="540"/>
        <w:jc w:val="both"/>
      </w:pPr>
    </w:p>
    <w:p w:rsidR="00CF66A0" w:rsidRDefault="00CF66A0" w:rsidP="0066705C">
      <w:pPr>
        <w:pStyle w:val="ConsPlusNormal"/>
        <w:ind w:firstLine="540"/>
        <w:jc w:val="both"/>
      </w:pPr>
    </w:p>
    <w:p w:rsidR="00947595" w:rsidRPr="00116C51" w:rsidRDefault="0066705C" w:rsidP="00116C51">
      <w:pPr>
        <w:pStyle w:val="1"/>
        <w:pageBreakBefore/>
        <w:tabs>
          <w:tab w:val="left" w:pos="-4111"/>
        </w:tabs>
        <w:spacing w:after="120"/>
        <w:ind w:right="-6"/>
        <w:jc w:val="left"/>
        <w:rPr>
          <w:b w:val="0"/>
          <w:kern w:val="28"/>
          <w:szCs w:val="28"/>
        </w:rPr>
      </w:pPr>
      <w:r>
        <w:rPr>
          <w:b w:val="0"/>
          <w:kern w:val="28"/>
          <w:szCs w:val="28"/>
        </w:rPr>
        <w:lastRenderedPageBreak/>
        <w:tab/>
      </w:r>
      <w:r w:rsidR="00116C51">
        <w:rPr>
          <w:b w:val="0"/>
          <w:kern w:val="28"/>
          <w:szCs w:val="28"/>
        </w:rPr>
        <w:tab/>
      </w:r>
      <w:r w:rsidR="00116C51">
        <w:rPr>
          <w:b w:val="0"/>
          <w:kern w:val="28"/>
          <w:szCs w:val="28"/>
        </w:rPr>
        <w:tab/>
      </w:r>
      <w:r w:rsidR="00116C51">
        <w:rPr>
          <w:b w:val="0"/>
          <w:kern w:val="28"/>
          <w:szCs w:val="28"/>
        </w:rPr>
        <w:tab/>
      </w:r>
      <w:r w:rsidR="00116C51">
        <w:rPr>
          <w:b w:val="0"/>
          <w:kern w:val="28"/>
          <w:szCs w:val="28"/>
        </w:rPr>
        <w:tab/>
      </w:r>
      <w:r w:rsidR="00116C51">
        <w:rPr>
          <w:b w:val="0"/>
          <w:kern w:val="28"/>
          <w:szCs w:val="28"/>
        </w:rPr>
        <w:tab/>
        <w:t xml:space="preserve">   </w:t>
      </w:r>
      <w:r w:rsidR="00947595" w:rsidRPr="00116C51">
        <w:rPr>
          <w:b w:val="0"/>
          <w:kern w:val="28"/>
          <w:szCs w:val="28"/>
        </w:rPr>
        <w:t>Приложение № 1</w:t>
      </w:r>
    </w:p>
    <w:p w:rsidR="00947595" w:rsidRPr="00116C51" w:rsidRDefault="00947595" w:rsidP="0032365E">
      <w:pPr>
        <w:tabs>
          <w:tab w:val="left" w:pos="9354"/>
        </w:tabs>
        <w:ind w:left="4395"/>
        <w:rPr>
          <w:sz w:val="24"/>
          <w:szCs w:val="28"/>
        </w:rPr>
      </w:pPr>
      <w:r w:rsidRPr="00116C51">
        <w:rPr>
          <w:sz w:val="24"/>
          <w:szCs w:val="28"/>
        </w:rPr>
        <w:t xml:space="preserve">Главе </w:t>
      </w:r>
      <w:r w:rsidR="0032365E" w:rsidRPr="00116C51">
        <w:rPr>
          <w:sz w:val="24"/>
          <w:szCs w:val="28"/>
        </w:rPr>
        <w:t xml:space="preserve"> Унинского муниципального округа  Кировской области</w:t>
      </w:r>
    </w:p>
    <w:p w:rsidR="00947595" w:rsidRPr="00116C51" w:rsidRDefault="00947595" w:rsidP="00947595">
      <w:pPr>
        <w:tabs>
          <w:tab w:val="left" w:pos="9354"/>
        </w:tabs>
        <w:ind w:left="4395"/>
        <w:rPr>
          <w:sz w:val="24"/>
          <w:szCs w:val="28"/>
        </w:rPr>
      </w:pPr>
      <w:r w:rsidRPr="00116C51">
        <w:rPr>
          <w:sz w:val="24"/>
          <w:szCs w:val="28"/>
        </w:rPr>
        <w:t xml:space="preserve">от </w:t>
      </w:r>
      <w:r w:rsidRPr="00116C51">
        <w:rPr>
          <w:sz w:val="24"/>
          <w:szCs w:val="28"/>
          <w:u w:val="single"/>
        </w:rPr>
        <w:tab/>
      </w:r>
    </w:p>
    <w:p w:rsidR="00947595" w:rsidRPr="00116C51" w:rsidRDefault="00947595" w:rsidP="00947595">
      <w:pPr>
        <w:tabs>
          <w:tab w:val="left" w:pos="9354"/>
        </w:tabs>
        <w:ind w:left="4395"/>
        <w:jc w:val="center"/>
        <w:rPr>
          <w:sz w:val="22"/>
          <w:szCs w:val="24"/>
        </w:rPr>
      </w:pPr>
      <w:r w:rsidRPr="00116C51">
        <w:rPr>
          <w:sz w:val="22"/>
          <w:szCs w:val="24"/>
        </w:rPr>
        <w:t>(Ф.И.О. полностью, полное наименование юр. лица)</w:t>
      </w:r>
    </w:p>
    <w:p w:rsidR="00947595" w:rsidRPr="00116C51" w:rsidRDefault="00947595" w:rsidP="00947595">
      <w:pPr>
        <w:tabs>
          <w:tab w:val="left" w:pos="9354"/>
        </w:tabs>
        <w:ind w:left="4395"/>
        <w:rPr>
          <w:sz w:val="24"/>
          <w:szCs w:val="28"/>
          <w:u w:val="single"/>
        </w:rPr>
      </w:pPr>
      <w:r w:rsidRPr="00116C51">
        <w:rPr>
          <w:sz w:val="24"/>
          <w:szCs w:val="28"/>
          <w:u w:val="single"/>
        </w:rPr>
        <w:tab/>
      </w:r>
    </w:p>
    <w:p w:rsidR="00947595" w:rsidRPr="00116C51" w:rsidRDefault="00947595" w:rsidP="00947595">
      <w:pPr>
        <w:tabs>
          <w:tab w:val="left" w:pos="9354"/>
        </w:tabs>
        <w:ind w:left="4395"/>
        <w:rPr>
          <w:sz w:val="24"/>
          <w:szCs w:val="28"/>
        </w:rPr>
      </w:pPr>
      <w:r w:rsidRPr="00116C51">
        <w:rPr>
          <w:sz w:val="24"/>
          <w:szCs w:val="28"/>
        </w:rPr>
        <w:t>паспорт____________________________</w:t>
      </w:r>
    </w:p>
    <w:p w:rsidR="00947595" w:rsidRPr="00116C51" w:rsidRDefault="00947595" w:rsidP="00947595">
      <w:pPr>
        <w:tabs>
          <w:tab w:val="left" w:pos="9354"/>
        </w:tabs>
        <w:ind w:left="4395"/>
        <w:rPr>
          <w:sz w:val="24"/>
          <w:szCs w:val="28"/>
        </w:rPr>
      </w:pPr>
      <w:r w:rsidRPr="00116C51">
        <w:rPr>
          <w:sz w:val="24"/>
          <w:szCs w:val="28"/>
        </w:rPr>
        <w:t>___________________________________</w:t>
      </w:r>
    </w:p>
    <w:p w:rsidR="00947595" w:rsidRPr="00116C51" w:rsidRDefault="00947595" w:rsidP="00947595">
      <w:pPr>
        <w:tabs>
          <w:tab w:val="left" w:pos="9354"/>
        </w:tabs>
        <w:ind w:left="4395"/>
        <w:rPr>
          <w:sz w:val="24"/>
          <w:szCs w:val="28"/>
        </w:rPr>
      </w:pPr>
      <w:r w:rsidRPr="00116C51">
        <w:rPr>
          <w:sz w:val="24"/>
          <w:szCs w:val="28"/>
        </w:rPr>
        <w:t xml:space="preserve">адрес заявителя: </w:t>
      </w:r>
      <w:r w:rsidRPr="00116C51">
        <w:rPr>
          <w:sz w:val="24"/>
          <w:szCs w:val="28"/>
          <w:u w:val="single"/>
        </w:rPr>
        <w:tab/>
      </w:r>
    </w:p>
    <w:p w:rsidR="00947595" w:rsidRPr="00116C51" w:rsidRDefault="00947595" w:rsidP="00947595">
      <w:pPr>
        <w:tabs>
          <w:tab w:val="left" w:pos="9354"/>
        </w:tabs>
        <w:ind w:left="4395"/>
        <w:rPr>
          <w:sz w:val="24"/>
          <w:szCs w:val="28"/>
          <w:u w:val="single"/>
        </w:rPr>
      </w:pPr>
      <w:r w:rsidRPr="00116C51">
        <w:rPr>
          <w:sz w:val="24"/>
          <w:szCs w:val="28"/>
          <w:u w:val="single"/>
        </w:rPr>
        <w:tab/>
      </w:r>
    </w:p>
    <w:p w:rsidR="00947595" w:rsidRPr="00116C51" w:rsidRDefault="00947595" w:rsidP="00947595">
      <w:pPr>
        <w:tabs>
          <w:tab w:val="left" w:pos="9354"/>
        </w:tabs>
        <w:ind w:left="4394"/>
        <w:jc w:val="center"/>
        <w:rPr>
          <w:sz w:val="22"/>
          <w:szCs w:val="24"/>
        </w:rPr>
      </w:pPr>
      <w:proofErr w:type="gramStart"/>
      <w:r w:rsidRPr="00116C51">
        <w:rPr>
          <w:sz w:val="22"/>
          <w:szCs w:val="24"/>
        </w:rPr>
        <w:t>(местонахождение юридического лица,</w:t>
      </w:r>
      <w:proofErr w:type="gramEnd"/>
    </w:p>
    <w:p w:rsidR="00947595" w:rsidRPr="00116C51" w:rsidRDefault="00947595" w:rsidP="00947595">
      <w:pPr>
        <w:tabs>
          <w:tab w:val="left" w:pos="9354"/>
        </w:tabs>
        <w:ind w:left="4395"/>
        <w:rPr>
          <w:sz w:val="24"/>
          <w:szCs w:val="28"/>
          <w:u w:val="single"/>
          <w:vertAlign w:val="superscript"/>
        </w:rPr>
      </w:pPr>
      <w:r w:rsidRPr="00116C51">
        <w:rPr>
          <w:sz w:val="24"/>
          <w:szCs w:val="28"/>
          <w:u w:val="single"/>
        </w:rPr>
        <w:tab/>
      </w:r>
    </w:p>
    <w:p w:rsidR="00947595" w:rsidRPr="00116C51" w:rsidRDefault="00947595" w:rsidP="00947595">
      <w:pPr>
        <w:tabs>
          <w:tab w:val="left" w:pos="9354"/>
        </w:tabs>
        <w:ind w:left="4395"/>
        <w:jc w:val="center"/>
        <w:rPr>
          <w:sz w:val="22"/>
          <w:szCs w:val="24"/>
        </w:rPr>
      </w:pPr>
      <w:r w:rsidRPr="00116C51">
        <w:rPr>
          <w:sz w:val="22"/>
          <w:szCs w:val="24"/>
        </w:rPr>
        <w:t>место регистрации физического лица)</w:t>
      </w:r>
    </w:p>
    <w:p w:rsidR="00947595" w:rsidRPr="00116C51" w:rsidRDefault="00947595" w:rsidP="00947595">
      <w:pPr>
        <w:tabs>
          <w:tab w:val="left" w:pos="9354"/>
        </w:tabs>
        <w:ind w:left="4395"/>
        <w:rPr>
          <w:sz w:val="24"/>
          <w:szCs w:val="28"/>
        </w:rPr>
      </w:pPr>
      <w:r w:rsidRPr="00116C51">
        <w:rPr>
          <w:sz w:val="24"/>
          <w:szCs w:val="28"/>
        </w:rPr>
        <w:t xml:space="preserve">телефон: </w:t>
      </w:r>
      <w:r w:rsidRPr="00116C51">
        <w:rPr>
          <w:sz w:val="24"/>
          <w:szCs w:val="28"/>
          <w:u w:val="single"/>
        </w:rPr>
        <w:tab/>
      </w:r>
    </w:p>
    <w:p w:rsidR="00947595" w:rsidRPr="00116C51" w:rsidRDefault="00947595" w:rsidP="00947595">
      <w:pPr>
        <w:tabs>
          <w:tab w:val="left" w:pos="9354"/>
        </w:tabs>
        <w:ind w:left="4395"/>
        <w:rPr>
          <w:sz w:val="24"/>
          <w:szCs w:val="28"/>
          <w:u w:val="single"/>
        </w:rPr>
      </w:pPr>
      <w:r w:rsidRPr="00116C51">
        <w:rPr>
          <w:sz w:val="24"/>
          <w:szCs w:val="28"/>
        </w:rPr>
        <w:t xml:space="preserve">ИНН </w:t>
      </w:r>
      <w:r w:rsidRPr="00116C51">
        <w:rPr>
          <w:sz w:val="24"/>
          <w:szCs w:val="28"/>
          <w:u w:val="single"/>
        </w:rPr>
        <w:tab/>
      </w:r>
    </w:p>
    <w:p w:rsidR="00947595" w:rsidRPr="00116C51" w:rsidRDefault="00947595" w:rsidP="00947595">
      <w:pPr>
        <w:tabs>
          <w:tab w:val="left" w:pos="9354"/>
        </w:tabs>
        <w:ind w:left="4395"/>
        <w:rPr>
          <w:sz w:val="24"/>
          <w:szCs w:val="28"/>
        </w:rPr>
      </w:pPr>
      <w:r w:rsidRPr="00116C51">
        <w:rPr>
          <w:sz w:val="24"/>
          <w:szCs w:val="28"/>
        </w:rPr>
        <w:t xml:space="preserve">ОГРН </w:t>
      </w:r>
      <w:r w:rsidRPr="00116C51">
        <w:rPr>
          <w:sz w:val="24"/>
          <w:szCs w:val="28"/>
          <w:u w:val="single"/>
        </w:rPr>
        <w:tab/>
      </w:r>
    </w:p>
    <w:p w:rsidR="00947595" w:rsidRPr="00116C51" w:rsidRDefault="00947595" w:rsidP="00947595">
      <w:pPr>
        <w:pStyle w:val="2"/>
        <w:rPr>
          <w:b w:val="0"/>
          <w:sz w:val="18"/>
        </w:rPr>
      </w:pPr>
    </w:p>
    <w:p w:rsidR="00947595" w:rsidRPr="00116C51" w:rsidRDefault="00947595" w:rsidP="00947595">
      <w:pPr>
        <w:pStyle w:val="2"/>
        <w:rPr>
          <w:b w:val="0"/>
          <w:sz w:val="22"/>
        </w:rPr>
      </w:pPr>
      <w:r w:rsidRPr="00116C51">
        <w:rPr>
          <w:sz w:val="22"/>
        </w:rPr>
        <w:t>ЗАЯВЛЕНИЕ</w:t>
      </w:r>
    </w:p>
    <w:p w:rsidR="00947595" w:rsidRPr="00116C51" w:rsidRDefault="00947595" w:rsidP="00947595">
      <w:pPr>
        <w:jc w:val="center"/>
        <w:rPr>
          <w:b/>
          <w:szCs w:val="28"/>
        </w:rPr>
      </w:pPr>
      <w:r w:rsidRPr="00116C51">
        <w:rPr>
          <w:b/>
          <w:szCs w:val="28"/>
        </w:rPr>
        <w:t>о предварительном согласовании предоставления земельного участка</w:t>
      </w:r>
    </w:p>
    <w:p w:rsidR="00947595" w:rsidRPr="00116C51" w:rsidRDefault="00947595" w:rsidP="00947595">
      <w:pPr>
        <w:jc w:val="center"/>
        <w:rPr>
          <w:sz w:val="18"/>
        </w:rPr>
      </w:pPr>
    </w:p>
    <w:p w:rsidR="00947595" w:rsidRPr="00116C51" w:rsidRDefault="00947595" w:rsidP="00947595">
      <w:pPr>
        <w:tabs>
          <w:tab w:val="left" w:pos="9354"/>
        </w:tabs>
        <w:autoSpaceDE w:val="0"/>
        <w:autoSpaceDN w:val="0"/>
        <w:adjustRightInd w:val="0"/>
        <w:ind w:firstLine="709"/>
        <w:jc w:val="both"/>
        <w:rPr>
          <w:sz w:val="22"/>
          <w:szCs w:val="28"/>
        </w:rPr>
      </w:pPr>
      <w:r w:rsidRPr="00116C51">
        <w:rPr>
          <w:sz w:val="22"/>
          <w:szCs w:val="28"/>
        </w:rPr>
        <w:t>Прошу в соответствии со ст.39.15 Земельного кодекса Российской Федерации предварительно согласовать предоставление земельного участка</w:t>
      </w:r>
    </w:p>
    <w:p w:rsidR="00947595" w:rsidRPr="00116C51" w:rsidRDefault="00947595" w:rsidP="00947595">
      <w:pPr>
        <w:tabs>
          <w:tab w:val="left" w:pos="9354"/>
        </w:tabs>
        <w:autoSpaceDE w:val="0"/>
        <w:autoSpaceDN w:val="0"/>
        <w:adjustRightInd w:val="0"/>
        <w:jc w:val="both"/>
        <w:rPr>
          <w:sz w:val="16"/>
        </w:rPr>
      </w:pPr>
      <w:r w:rsidRPr="00116C51">
        <w:rPr>
          <w:sz w:val="16"/>
        </w:rPr>
        <w:t>_______________________________________________________________________________________</w:t>
      </w:r>
      <w:r w:rsidR="002E506B" w:rsidRPr="00116C51">
        <w:rPr>
          <w:sz w:val="16"/>
        </w:rPr>
        <w:t>________________________________________________________________________________________________________________________________________________________________________________________________</w:t>
      </w:r>
      <w:r w:rsidR="00B97876" w:rsidRPr="00116C51">
        <w:rPr>
          <w:sz w:val="16"/>
        </w:rPr>
        <w:t>______________________________</w:t>
      </w:r>
      <w:r w:rsidR="00116C51">
        <w:rPr>
          <w:sz w:val="16"/>
        </w:rPr>
        <w:t>________________________</w:t>
      </w:r>
    </w:p>
    <w:p w:rsidR="002E506B" w:rsidRPr="00116C51" w:rsidRDefault="00947595" w:rsidP="002E506B">
      <w:pPr>
        <w:tabs>
          <w:tab w:val="left" w:pos="9354"/>
        </w:tabs>
        <w:autoSpaceDE w:val="0"/>
        <w:autoSpaceDN w:val="0"/>
        <w:adjustRightInd w:val="0"/>
        <w:jc w:val="both"/>
        <w:rPr>
          <w:sz w:val="18"/>
          <w:szCs w:val="22"/>
          <w:vertAlign w:val="superscript"/>
        </w:rPr>
      </w:pPr>
      <w:r w:rsidRPr="00116C51">
        <w:rPr>
          <w:sz w:val="18"/>
          <w:szCs w:val="22"/>
          <w:vertAlign w:val="superscript"/>
        </w:rPr>
        <w:t xml:space="preserve">(указать </w:t>
      </w:r>
      <w:proofErr w:type="gramStart"/>
      <w:r w:rsidRPr="00116C51">
        <w:rPr>
          <w:sz w:val="18"/>
          <w:szCs w:val="22"/>
          <w:vertAlign w:val="superscript"/>
        </w:rPr>
        <w:t>нужное</w:t>
      </w:r>
      <w:proofErr w:type="gramEnd"/>
      <w:r w:rsidRPr="00116C51">
        <w:rPr>
          <w:sz w:val="18"/>
          <w:szCs w:val="22"/>
          <w:vertAlign w:val="superscript"/>
        </w:rPr>
        <w:t xml:space="preserve">: кадастровый номер уточняемого земельного участка, кадастровые </w:t>
      </w:r>
      <w:r w:rsidR="002E506B" w:rsidRPr="00116C51">
        <w:rPr>
          <w:sz w:val="18"/>
          <w:szCs w:val="22"/>
          <w:vertAlign w:val="superscript"/>
        </w:rPr>
        <w:t>н</w:t>
      </w:r>
      <w:r w:rsidRPr="00116C51">
        <w:rPr>
          <w:sz w:val="18"/>
          <w:szCs w:val="22"/>
          <w:vertAlign w:val="superscript"/>
        </w:rPr>
        <w:t xml:space="preserve">омера земельных участков, из которых </w:t>
      </w:r>
      <w:r w:rsidR="002E506B" w:rsidRPr="00116C51">
        <w:rPr>
          <w:sz w:val="18"/>
          <w:szCs w:val="22"/>
          <w:vertAlign w:val="superscript"/>
        </w:rPr>
        <w:t>предстоит образовать испрашиваемый земельный участок, если сведения внесены в ГКН)</w:t>
      </w:r>
    </w:p>
    <w:p w:rsidR="00947595" w:rsidRPr="00116C51" w:rsidRDefault="00947595" w:rsidP="00947595">
      <w:pPr>
        <w:tabs>
          <w:tab w:val="left" w:pos="9354"/>
        </w:tabs>
        <w:autoSpaceDE w:val="0"/>
        <w:autoSpaceDN w:val="0"/>
        <w:adjustRightInd w:val="0"/>
        <w:jc w:val="both"/>
        <w:rPr>
          <w:sz w:val="16"/>
        </w:rPr>
      </w:pPr>
      <w:proofErr w:type="gramStart"/>
      <w:r w:rsidRPr="00116C51">
        <w:rPr>
          <w:sz w:val="22"/>
          <w:szCs w:val="28"/>
        </w:rPr>
        <w:t>образование</w:t>
      </w:r>
      <w:proofErr w:type="gramEnd"/>
      <w:r w:rsidRPr="00116C51">
        <w:rPr>
          <w:sz w:val="22"/>
          <w:szCs w:val="28"/>
        </w:rPr>
        <w:t xml:space="preserve"> которого предусмотрено в соответствии с</w:t>
      </w:r>
      <w:r w:rsidRPr="00116C51">
        <w:rPr>
          <w:sz w:val="16"/>
        </w:rPr>
        <w:t xml:space="preserve"> </w:t>
      </w:r>
      <w:r w:rsidR="002E506B" w:rsidRPr="00116C51">
        <w:rPr>
          <w:sz w:val="16"/>
        </w:rPr>
        <w:t>_</w:t>
      </w:r>
      <w:r w:rsidRPr="00116C51">
        <w:rPr>
          <w:sz w:val="16"/>
        </w:rPr>
        <w:t>__________________________</w:t>
      </w:r>
      <w:r w:rsidR="00B97876" w:rsidRPr="00116C51">
        <w:rPr>
          <w:sz w:val="16"/>
        </w:rPr>
        <w:t>_____________</w:t>
      </w:r>
      <w:r w:rsidR="00116C51">
        <w:rPr>
          <w:sz w:val="16"/>
        </w:rPr>
        <w:t>_</w:t>
      </w:r>
    </w:p>
    <w:p w:rsidR="002E506B" w:rsidRPr="00116C51" w:rsidRDefault="002E506B" w:rsidP="002E506B">
      <w:pPr>
        <w:tabs>
          <w:tab w:val="left" w:pos="9354"/>
        </w:tabs>
        <w:autoSpaceDE w:val="0"/>
        <w:autoSpaceDN w:val="0"/>
        <w:adjustRightInd w:val="0"/>
        <w:jc w:val="both"/>
        <w:rPr>
          <w:sz w:val="16"/>
        </w:rPr>
      </w:pPr>
      <w:r w:rsidRPr="00116C51">
        <w:rPr>
          <w:sz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7876" w:rsidRPr="00116C51">
        <w:rPr>
          <w:sz w:val="16"/>
        </w:rPr>
        <w:t>______________________________</w:t>
      </w:r>
      <w:r w:rsidR="00116C51">
        <w:rPr>
          <w:sz w:val="16"/>
        </w:rPr>
        <w:t>________________________</w:t>
      </w:r>
    </w:p>
    <w:p w:rsidR="002E506B" w:rsidRPr="00116C51" w:rsidRDefault="00947595" w:rsidP="002E506B">
      <w:pPr>
        <w:tabs>
          <w:tab w:val="left" w:pos="9354"/>
        </w:tabs>
        <w:autoSpaceDE w:val="0"/>
        <w:autoSpaceDN w:val="0"/>
        <w:adjustRightInd w:val="0"/>
        <w:jc w:val="both"/>
        <w:rPr>
          <w:sz w:val="18"/>
          <w:szCs w:val="22"/>
          <w:vertAlign w:val="superscript"/>
        </w:rPr>
      </w:pPr>
      <w:r w:rsidRPr="00116C51">
        <w:rPr>
          <w:sz w:val="18"/>
          <w:szCs w:val="22"/>
          <w:vertAlign w:val="superscript"/>
        </w:rPr>
        <w:t xml:space="preserve">(выбрать </w:t>
      </w:r>
      <w:proofErr w:type="gramStart"/>
      <w:r w:rsidRPr="00116C51">
        <w:rPr>
          <w:sz w:val="18"/>
          <w:szCs w:val="22"/>
          <w:vertAlign w:val="superscript"/>
        </w:rPr>
        <w:t>нужное</w:t>
      </w:r>
      <w:proofErr w:type="gramEnd"/>
      <w:r w:rsidRPr="00116C51">
        <w:rPr>
          <w:sz w:val="18"/>
          <w:szCs w:val="22"/>
          <w:vertAlign w:val="superscript"/>
        </w:rPr>
        <w:t xml:space="preserve">: проектом межевания территории - </w:t>
      </w:r>
      <w:r w:rsidR="002E506B" w:rsidRPr="00116C51">
        <w:rPr>
          <w:sz w:val="18"/>
          <w:szCs w:val="22"/>
          <w:vertAlign w:val="superscript"/>
        </w:rPr>
        <w:t>указать реквизиты решения об утверждении; схемой расположения земельного участка; проектной документацией лесных участков)</w:t>
      </w:r>
    </w:p>
    <w:p w:rsidR="00947595" w:rsidRPr="00116C51" w:rsidRDefault="00947595" w:rsidP="00947595">
      <w:pPr>
        <w:tabs>
          <w:tab w:val="left" w:pos="9354"/>
        </w:tabs>
        <w:autoSpaceDE w:val="0"/>
        <w:autoSpaceDN w:val="0"/>
        <w:adjustRightInd w:val="0"/>
        <w:rPr>
          <w:sz w:val="16"/>
        </w:rPr>
      </w:pPr>
      <w:r w:rsidRPr="00116C51">
        <w:rPr>
          <w:sz w:val="22"/>
          <w:szCs w:val="28"/>
        </w:rPr>
        <w:t>основание предоставления земельного участка без проведения торгов</w:t>
      </w:r>
      <w:r w:rsidRPr="00116C51">
        <w:rPr>
          <w:szCs w:val="24"/>
        </w:rPr>
        <w:t xml:space="preserve"> </w:t>
      </w:r>
      <w:r w:rsidRPr="00116C51">
        <w:rPr>
          <w:sz w:val="16"/>
        </w:rPr>
        <w:t>_________</w:t>
      </w:r>
      <w:r w:rsidR="00B97876" w:rsidRPr="00116C51">
        <w:rPr>
          <w:sz w:val="16"/>
        </w:rPr>
        <w:t>______________</w:t>
      </w:r>
      <w:r w:rsidR="00116C51">
        <w:rPr>
          <w:sz w:val="16"/>
        </w:rPr>
        <w:t>_________</w:t>
      </w:r>
    </w:p>
    <w:p w:rsidR="002E506B" w:rsidRPr="00116C51" w:rsidRDefault="002E506B" w:rsidP="002E506B">
      <w:pPr>
        <w:tabs>
          <w:tab w:val="left" w:pos="9354"/>
        </w:tabs>
        <w:autoSpaceDE w:val="0"/>
        <w:autoSpaceDN w:val="0"/>
        <w:adjustRightInd w:val="0"/>
        <w:rPr>
          <w:sz w:val="16"/>
        </w:rPr>
      </w:pPr>
      <w:r w:rsidRPr="00116C51">
        <w:rPr>
          <w:sz w:val="16"/>
        </w:rPr>
        <w:t>_____________________________________________________________________________________________</w:t>
      </w:r>
      <w:r w:rsidR="00B97876" w:rsidRPr="00116C51">
        <w:rPr>
          <w:sz w:val="16"/>
        </w:rPr>
        <w:t>__________</w:t>
      </w:r>
      <w:r w:rsidR="00116C51">
        <w:rPr>
          <w:sz w:val="16"/>
        </w:rPr>
        <w:t>____________</w:t>
      </w:r>
    </w:p>
    <w:p w:rsidR="002E506B" w:rsidRPr="00116C51" w:rsidRDefault="002E506B" w:rsidP="002E506B">
      <w:pPr>
        <w:tabs>
          <w:tab w:val="left" w:pos="9354"/>
        </w:tabs>
        <w:autoSpaceDE w:val="0"/>
        <w:autoSpaceDN w:val="0"/>
        <w:adjustRightInd w:val="0"/>
        <w:rPr>
          <w:sz w:val="16"/>
        </w:rPr>
      </w:pPr>
      <w:r w:rsidRPr="00116C51">
        <w:rPr>
          <w:sz w:val="16"/>
        </w:rPr>
        <w:t>_____________________________________________________________________________________________</w:t>
      </w:r>
      <w:r w:rsidR="00B97876" w:rsidRPr="00116C51">
        <w:rPr>
          <w:sz w:val="16"/>
        </w:rPr>
        <w:t>__________</w:t>
      </w:r>
      <w:r w:rsidR="00116C51">
        <w:rPr>
          <w:sz w:val="16"/>
        </w:rPr>
        <w:t>____________</w:t>
      </w:r>
    </w:p>
    <w:p w:rsidR="002E506B" w:rsidRPr="00116C51" w:rsidRDefault="002E506B" w:rsidP="002E506B">
      <w:pPr>
        <w:tabs>
          <w:tab w:val="left" w:pos="9354"/>
        </w:tabs>
        <w:autoSpaceDE w:val="0"/>
        <w:autoSpaceDN w:val="0"/>
        <w:adjustRightInd w:val="0"/>
        <w:rPr>
          <w:sz w:val="16"/>
        </w:rPr>
      </w:pPr>
      <w:r w:rsidRPr="00116C51">
        <w:rPr>
          <w:sz w:val="16"/>
        </w:rPr>
        <w:t>_____________________________________________________________________________________________</w:t>
      </w:r>
      <w:r w:rsidR="00B97876" w:rsidRPr="00116C51">
        <w:rPr>
          <w:sz w:val="16"/>
        </w:rPr>
        <w:t>__________</w:t>
      </w:r>
      <w:r w:rsidR="00116C51">
        <w:rPr>
          <w:sz w:val="16"/>
        </w:rPr>
        <w:t>____________</w:t>
      </w:r>
    </w:p>
    <w:p w:rsidR="00947595" w:rsidRPr="00116C51" w:rsidRDefault="002E506B" w:rsidP="002E506B">
      <w:pPr>
        <w:tabs>
          <w:tab w:val="left" w:pos="9354"/>
        </w:tabs>
        <w:autoSpaceDE w:val="0"/>
        <w:autoSpaceDN w:val="0"/>
        <w:adjustRightInd w:val="0"/>
        <w:jc w:val="both"/>
        <w:rPr>
          <w:sz w:val="18"/>
          <w:szCs w:val="22"/>
        </w:rPr>
      </w:pPr>
      <w:r w:rsidRPr="00116C51">
        <w:rPr>
          <w:sz w:val="16"/>
        </w:rPr>
        <w:t>_____________________________________________________________________________________________</w:t>
      </w:r>
      <w:r w:rsidR="00B97876" w:rsidRPr="00116C51">
        <w:rPr>
          <w:sz w:val="16"/>
        </w:rPr>
        <w:t>__________</w:t>
      </w:r>
      <w:r w:rsidR="00947595" w:rsidRPr="00116C51">
        <w:rPr>
          <w:sz w:val="16"/>
        </w:rPr>
        <w:t xml:space="preserve">                                                                                                                                                            </w:t>
      </w:r>
      <w:r w:rsidR="00947595" w:rsidRPr="00116C51">
        <w:rPr>
          <w:sz w:val="18"/>
          <w:szCs w:val="22"/>
          <w:vertAlign w:val="superscript"/>
        </w:rPr>
        <w:t>(указать</w:t>
      </w:r>
      <w:r w:rsidRPr="00116C51">
        <w:rPr>
          <w:sz w:val="18"/>
          <w:szCs w:val="22"/>
          <w:vertAlign w:val="superscript"/>
        </w:rPr>
        <w:t xml:space="preserve"> осн</w:t>
      </w:r>
      <w:r w:rsidR="00947595" w:rsidRPr="00116C51">
        <w:rPr>
          <w:sz w:val="18"/>
          <w:szCs w:val="22"/>
          <w:vertAlign w:val="superscript"/>
        </w:rPr>
        <w:t xml:space="preserve">ование </w:t>
      </w:r>
      <w:r w:rsidRPr="00116C51">
        <w:rPr>
          <w:sz w:val="18"/>
          <w:szCs w:val="22"/>
          <w:vertAlign w:val="superscript"/>
        </w:rPr>
        <w:t xml:space="preserve">предоставления земельного участка без проведения торгов из числа предусмотренных </w:t>
      </w:r>
      <w:hyperlink r:id="rId37" w:history="1">
        <w:r w:rsidRPr="00116C51">
          <w:rPr>
            <w:sz w:val="18"/>
            <w:szCs w:val="22"/>
            <w:vertAlign w:val="superscript"/>
          </w:rPr>
          <w:t>пунктом 2 статьи 39.3</w:t>
        </w:r>
      </w:hyperlink>
      <w:r w:rsidRPr="00116C51">
        <w:rPr>
          <w:sz w:val="18"/>
          <w:szCs w:val="22"/>
          <w:vertAlign w:val="superscript"/>
        </w:rPr>
        <w:t xml:space="preserve">, </w:t>
      </w:r>
      <w:hyperlink r:id="rId38" w:history="1">
        <w:r w:rsidRPr="00116C51">
          <w:rPr>
            <w:sz w:val="18"/>
            <w:szCs w:val="22"/>
            <w:vertAlign w:val="superscript"/>
          </w:rPr>
          <w:t>статьей 39.5</w:t>
        </w:r>
      </w:hyperlink>
      <w:r w:rsidRPr="00116C51">
        <w:rPr>
          <w:sz w:val="18"/>
          <w:szCs w:val="22"/>
          <w:vertAlign w:val="superscript"/>
        </w:rPr>
        <w:t xml:space="preserve">, </w:t>
      </w:r>
      <w:hyperlink r:id="rId39" w:history="1">
        <w:r w:rsidRPr="00116C51">
          <w:rPr>
            <w:sz w:val="18"/>
            <w:szCs w:val="22"/>
            <w:vertAlign w:val="superscript"/>
          </w:rPr>
          <w:t>пунктом 2 статьи 39.6</w:t>
        </w:r>
      </w:hyperlink>
      <w:r w:rsidRPr="00116C51">
        <w:rPr>
          <w:sz w:val="18"/>
          <w:szCs w:val="22"/>
          <w:vertAlign w:val="superscript"/>
        </w:rPr>
        <w:t xml:space="preserve"> или </w:t>
      </w:r>
      <w:hyperlink r:id="rId40" w:history="1">
        <w:r w:rsidRPr="00116C51">
          <w:rPr>
            <w:sz w:val="18"/>
            <w:szCs w:val="22"/>
            <w:vertAlign w:val="superscript"/>
          </w:rPr>
          <w:t>пунктом 2 статьи 39.10</w:t>
        </w:r>
      </w:hyperlink>
      <w:r w:rsidRPr="00116C51">
        <w:rPr>
          <w:sz w:val="18"/>
          <w:szCs w:val="22"/>
          <w:vertAlign w:val="superscript"/>
        </w:rPr>
        <w:t xml:space="preserve"> ЗК РФ или указать реквизиты решения об изъятии земельного участка, или реквизиты решения об утверждении документа территориального планирования или проекта планировки)</w:t>
      </w:r>
      <w:r w:rsidR="00947595" w:rsidRPr="00116C51">
        <w:rPr>
          <w:sz w:val="18"/>
          <w:szCs w:val="22"/>
        </w:rPr>
        <w:t xml:space="preserve"> </w:t>
      </w:r>
    </w:p>
    <w:p w:rsidR="00947595" w:rsidRPr="00116C51" w:rsidRDefault="00947595" w:rsidP="00947595">
      <w:pPr>
        <w:tabs>
          <w:tab w:val="left" w:pos="9354"/>
        </w:tabs>
        <w:autoSpaceDE w:val="0"/>
        <w:autoSpaceDN w:val="0"/>
        <w:adjustRightInd w:val="0"/>
        <w:jc w:val="both"/>
        <w:rPr>
          <w:szCs w:val="24"/>
        </w:rPr>
      </w:pPr>
      <w:r w:rsidRPr="00116C51">
        <w:rPr>
          <w:sz w:val="22"/>
          <w:szCs w:val="28"/>
        </w:rPr>
        <w:t>в</w:t>
      </w:r>
      <w:r w:rsidRPr="00116C51">
        <w:rPr>
          <w:szCs w:val="24"/>
        </w:rPr>
        <w:t xml:space="preserve"> ___________________________________________________________________________,</w:t>
      </w:r>
    </w:p>
    <w:p w:rsidR="00947595" w:rsidRPr="00116C51" w:rsidRDefault="00947595" w:rsidP="002E506B">
      <w:pPr>
        <w:autoSpaceDE w:val="0"/>
        <w:autoSpaceDN w:val="0"/>
        <w:adjustRightInd w:val="0"/>
        <w:rPr>
          <w:sz w:val="18"/>
          <w:szCs w:val="22"/>
          <w:vertAlign w:val="superscript"/>
        </w:rPr>
      </w:pPr>
      <w:r w:rsidRPr="00116C51">
        <w:rPr>
          <w:sz w:val="18"/>
          <w:szCs w:val="22"/>
          <w:vertAlign w:val="superscript"/>
        </w:rPr>
        <w:t>(указать испрашиваемый вид права, если предоставление земельного участка возможно на нескольких видах права)</w:t>
      </w:r>
    </w:p>
    <w:p w:rsidR="00947595" w:rsidRPr="00116C51" w:rsidRDefault="00947595" w:rsidP="00947595">
      <w:pPr>
        <w:tabs>
          <w:tab w:val="left" w:pos="9354"/>
        </w:tabs>
        <w:autoSpaceDE w:val="0"/>
        <w:autoSpaceDN w:val="0"/>
        <w:adjustRightInd w:val="0"/>
        <w:rPr>
          <w:szCs w:val="24"/>
        </w:rPr>
      </w:pPr>
      <w:r w:rsidRPr="00116C51">
        <w:rPr>
          <w:sz w:val="22"/>
          <w:szCs w:val="28"/>
        </w:rPr>
        <w:t>цель использования земельного участка</w:t>
      </w:r>
      <w:r w:rsidRPr="00116C51">
        <w:rPr>
          <w:szCs w:val="24"/>
        </w:rPr>
        <w:t xml:space="preserve"> </w:t>
      </w:r>
      <w:r w:rsidR="00A81414" w:rsidRPr="00116C51">
        <w:rPr>
          <w:szCs w:val="24"/>
        </w:rPr>
        <w:t>_</w:t>
      </w:r>
      <w:r w:rsidRPr="00116C51">
        <w:rPr>
          <w:szCs w:val="24"/>
        </w:rPr>
        <w:t>____________________________________</w:t>
      </w:r>
      <w:r w:rsidR="0032365E" w:rsidRPr="00116C51">
        <w:rPr>
          <w:szCs w:val="24"/>
        </w:rPr>
        <w:t>___</w:t>
      </w:r>
      <w:r w:rsidR="00B97876" w:rsidRPr="00116C51">
        <w:rPr>
          <w:szCs w:val="24"/>
        </w:rPr>
        <w:t>_____</w:t>
      </w:r>
      <w:r w:rsidR="00116C51">
        <w:rPr>
          <w:szCs w:val="24"/>
        </w:rPr>
        <w:t>_________</w:t>
      </w:r>
    </w:p>
    <w:p w:rsidR="00947595" w:rsidRPr="00116C51" w:rsidRDefault="00947595" w:rsidP="008D3407">
      <w:pPr>
        <w:tabs>
          <w:tab w:val="left" w:pos="9354"/>
        </w:tabs>
        <w:autoSpaceDE w:val="0"/>
        <w:autoSpaceDN w:val="0"/>
        <w:adjustRightInd w:val="0"/>
        <w:jc w:val="both"/>
        <w:rPr>
          <w:szCs w:val="24"/>
        </w:rPr>
      </w:pPr>
      <w:r w:rsidRPr="00116C51">
        <w:rPr>
          <w:sz w:val="22"/>
          <w:szCs w:val="28"/>
        </w:rPr>
        <w:t xml:space="preserve">по адресу (местоположение) </w:t>
      </w:r>
      <w:r w:rsidRPr="00116C51">
        <w:rPr>
          <w:szCs w:val="24"/>
        </w:rPr>
        <w:t>_______________________________________________</w:t>
      </w:r>
      <w:r w:rsidR="00B97876" w:rsidRPr="00116C51">
        <w:rPr>
          <w:szCs w:val="24"/>
        </w:rPr>
        <w:t>____</w:t>
      </w:r>
      <w:r w:rsidR="00116C51">
        <w:rPr>
          <w:szCs w:val="24"/>
        </w:rPr>
        <w:t>__________</w:t>
      </w:r>
      <w:r w:rsidRPr="00116C51">
        <w:rPr>
          <w:szCs w:val="24"/>
        </w:rPr>
        <w:t xml:space="preserve">                 </w:t>
      </w:r>
    </w:p>
    <w:p w:rsidR="00116C51" w:rsidRDefault="00116C51" w:rsidP="00947595">
      <w:pPr>
        <w:tabs>
          <w:tab w:val="left" w:pos="2127"/>
          <w:tab w:val="left" w:pos="6096"/>
          <w:tab w:val="left" w:pos="6804"/>
          <w:tab w:val="left" w:pos="9354"/>
        </w:tabs>
        <w:autoSpaceDE w:val="0"/>
        <w:autoSpaceDN w:val="0"/>
        <w:adjustRightInd w:val="0"/>
        <w:jc w:val="both"/>
        <w:rPr>
          <w:sz w:val="22"/>
          <w:szCs w:val="28"/>
        </w:rPr>
      </w:pPr>
    </w:p>
    <w:p w:rsidR="00A81414" w:rsidRPr="00116C51" w:rsidRDefault="00947595" w:rsidP="00947595">
      <w:pPr>
        <w:tabs>
          <w:tab w:val="left" w:pos="2127"/>
          <w:tab w:val="left" w:pos="6096"/>
          <w:tab w:val="left" w:pos="6804"/>
          <w:tab w:val="left" w:pos="9354"/>
        </w:tabs>
        <w:autoSpaceDE w:val="0"/>
        <w:autoSpaceDN w:val="0"/>
        <w:adjustRightInd w:val="0"/>
        <w:jc w:val="both"/>
        <w:rPr>
          <w:szCs w:val="24"/>
        </w:rPr>
      </w:pPr>
      <w:r w:rsidRPr="00116C51">
        <w:rPr>
          <w:sz w:val="22"/>
          <w:szCs w:val="28"/>
        </w:rPr>
        <w:t>Заявитель:</w:t>
      </w:r>
      <w:r w:rsidR="00A81414" w:rsidRPr="00116C51">
        <w:rPr>
          <w:szCs w:val="24"/>
        </w:rPr>
        <w:t xml:space="preserve">  </w:t>
      </w:r>
    </w:p>
    <w:p w:rsidR="00A81414" w:rsidRPr="00116C51" w:rsidRDefault="00A81414" w:rsidP="00A81414">
      <w:pPr>
        <w:tabs>
          <w:tab w:val="left" w:pos="2127"/>
          <w:tab w:val="left" w:pos="6096"/>
          <w:tab w:val="left" w:pos="6804"/>
          <w:tab w:val="left" w:pos="9354"/>
        </w:tabs>
        <w:autoSpaceDE w:val="0"/>
        <w:autoSpaceDN w:val="0"/>
        <w:adjustRightInd w:val="0"/>
        <w:jc w:val="both"/>
        <w:rPr>
          <w:szCs w:val="24"/>
        </w:rPr>
      </w:pPr>
      <w:r w:rsidRPr="00116C51">
        <w:rPr>
          <w:szCs w:val="24"/>
        </w:rPr>
        <w:t>______________________________</w:t>
      </w:r>
      <w:r w:rsidR="00947595" w:rsidRPr="00116C51">
        <w:rPr>
          <w:szCs w:val="24"/>
        </w:rPr>
        <w:t xml:space="preserve"> </w:t>
      </w:r>
    </w:p>
    <w:p w:rsidR="00A81414" w:rsidRPr="00116C51" w:rsidRDefault="00947595" w:rsidP="00A81414">
      <w:pPr>
        <w:tabs>
          <w:tab w:val="left" w:pos="2127"/>
          <w:tab w:val="left" w:pos="6096"/>
          <w:tab w:val="left" w:pos="6804"/>
          <w:tab w:val="left" w:pos="9354"/>
        </w:tabs>
        <w:autoSpaceDE w:val="0"/>
        <w:autoSpaceDN w:val="0"/>
        <w:adjustRightInd w:val="0"/>
        <w:jc w:val="both"/>
        <w:rPr>
          <w:sz w:val="18"/>
          <w:szCs w:val="24"/>
          <w:vertAlign w:val="superscript"/>
        </w:rPr>
      </w:pPr>
      <w:r w:rsidRPr="00116C51">
        <w:rPr>
          <w:sz w:val="18"/>
          <w:szCs w:val="24"/>
        </w:rPr>
        <w:t>(Ф.И.О., или ФИО представителя)</w:t>
      </w:r>
      <w:r w:rsidRPr="00116C51">
        <w:rPr>
          <w:sz w:val="18"/>
          <w:szCs w:val="24"/>
          <w:vertAlign w:val="superscript"/>
        </w:rPr>
        <w:t xml:space="preserve">   </w:t>
      </w:r>
    </w:p>
    <w:p w:rsidR="00A81414" w:rsidRPr="00116C51" w:rsidRDefault="00A81414" w:rsidP="00A81414">
      <w:pPr>
        <w:tabs>
          <w:tab w:val="left" w:pos="2127"/>
          <w:tab w:val="left" w:pos="6096"/>
          <w:tab w:val="left" w:pos="6804"/>
          <w:tab w:val="left" w:pos="9354"/>
        </w:tabs>
        <w:autoSpaceDE w:val="0"/>
        <w:autoSpaceDN w:val="0"/>
        <w:adjustRightInd w:val="0"/>
        <w:jc w:val="both"/>
        <w:rPr>
          <w:szCs w:val="24"/>
          <w:vertAlign w:val="superscript"/>
        </w:rPr>
      </w:pPr>
      <w:r w:rsidRPr="00116C51">
        <w:rPr>
          <w:szCs w:val="24"/>
          <w:vertAlign w:val="superscript"/>
        </w:rPr>
        <w:t>________________________________________</w:t>
      </w:r>
      <w:r w:rsidR="00B97876" w:rsidRPr="00116C51">
        <w:rPr>
          <w:szCs w:val="24"/>
          <w:vertAlign w:val="superscript"/>
        </w:rPr>
        <w:t>________</w:t>
      </w:r>
    </w:p>
    <w:p w:rsidR="00947595" w:rsidRPr="00116C51" w:rsidRDefault="00947595" w:rsidP="00A81414">
      <w:pPr>
        <w:tabs>
          <w:tab w:val="left" w:pos="2127"/>
          <w:tab w:val="left" w:pos="6096"/>
          <w:tab w:val="left" w:pos="6804"/>
          <w:tab w:val="left" w:pos="9354"/>
        </w:tabs>
        <w:autoSpaceDE w:val="0"/>
        <w:autoSpaceDN w:val="0"/>
        <w:adjustRightInd w:val="0"/>
        <w:jc w:val="both"/>
        <w:rPr>
          <w:szCs w:val="24"/>
        </w:rPr>
      </w:pPr>
      <w:r w:rsidRPr="00116C51">
        <w:rPr>
          <w:szCs w:val="24"/>
          <w:vertAlign w:val="superscript"/>
        </w:rPr>
        <w:t xml:space="preserve"> </w:t>
      </w:r>
      <w:r w:rsidRPr="00116C51">
        <w:rPr>
          <w:sz w:val="18"/>
          <w:szCs w:val="24"/>
        </w:rPr>
        <w:t>(подпись, МП для юридического лица)</w:t>
      </w:r>
    </w:p>
    <w:p w:rsidR="00AB0C1E" w:rsidRDefault="00947595" w:rsidP="00A81414">
      <w:pPr>
        <w:autoSpaceDE w:val="0"/>
        <w:autoSpaceDN w:val="0"/>
        <w:adjustRightInd w:val="0"/>
        <w:jc w:val="both"/>
        <w:rPr>
          <w:sz w:val="22"/>
          <w:szCs w:val="28"/>
        </w:rPr>
      </w:pPr>
      <w:r w:rsidRPr="00116C51">
        <w:rPr>
          <w:sz w:val="22"/>
          <w:szCs w:val="28"/>
        </w:rPr>
        <w:t>«__</w:t>
      </w:r>
      <w:r w:rsidR="00B97876" w:rsidRPr="00116C51">
        <w:rPr>
          <w:sz w:val="22"/>
          <w:szCs w:val="28"/>
        </w:rPr>
        <w:t>___</w:t>
      </w:r>
      <w:r w:rsidRPr="00116C51">
        <w:rPr>
          <w:sz w:val="22"/>
          <w:szCs w:val="28"/>
        </w:rPr>
        <w:t>» ___</w:t>
      </w:r>
      <w:r w:rsidR="00B97876" w:rsidRPr="00116C51">
        <w:rPr>
          <w:sz w:val="22"/>
          <w:szCs w:val="28"/>
        </w:rPr>
        <w:t>_____</w:t>
      </w:r>
      <w:r w:rsidRPr="00116C51">
        <w:rPr>
          <w:sz w:val="22"/>
          <w:szCs w:val="28"/>
        </w:rPr>
        <w:t>________ 20__</w:t>
      </w:r>
      <w:r w:rsidR="00B97876" w:rsidRPr="00116C51">
        <w:rPr>
          <w:sz w:val="22"/>
          <w:szCs w:val="28"/>
        </w:rPr>
        <w:t>__</w:t>
      </w:r>
      <w:r w:rsidRPr="00116C51">
        <w:rPr>
          <w:sz w:val="22"/>
          <w:szCs w:val="28"/>
        </w:rPr>
        <w:t>г</w:t>
      </w:r>
      <w:r w:rsidR="008D3407" w:rsidRPr="00116C51">
        <w:rPr>
          <w:sz w:val="22"/>
          <w:szCs w:val="28"/>
        </w:rPr>
        <w:t>.</w:t>
      </w:r>
    </w:p>
    <w:p w:rsidR="00116C51" w:rsidRDefault="00116C51" w:rsidP="00A81414">
      <w:pPr>
        <w:autoSpaceDE w:val="0"/>
        <w:autoSpaceDN w:val="0"/>
        <w:adjustRightInd w:val="0"/>
        <w:jc w:val="both"/>
        <w:rPr>
          <w:sz w:val="22"/>
          <w:szCs w:val="28"/>
        </w:rPr>
      </w:pPr>
    </w:p>
    <w:p w:rsidR="00116C51" w:rsidRDefault="00116C51" w:rsidP="00116C51">
      <w:pPr>
        <w:autoSpaceDE w:val="0"/>
        <w:autoSpaceDN w:val="0"/>
        <w:adjustRightInd w:val="0"/>
        <w:jc w:val="center"/>
        <w:rPr>
          <w:sz w:val="22"/>
          <w:szCs w:val="28"/>
        </w:rPr>
      </w:pPr>
      <w:r>
        <w:rPr>
          <w:sz w:val="22"/>
          <w:szCs w:val="28"/>
        </w:rPr>
        <w:t>________________</w:t>
      </w:r>
    </w:p>
    <w:p w:rsidR="009335D9" w:rsidRPr="00116C51" w:rsidRDefault="009335D9" w:rsidP="00116C51">
      <w:pPr>
        <w:autoSpaceDE w:val="0"/>
        <w:autoSpaceDN w:val="0"/>
        <w:adjustRightInd w:val="0"/>
        <w:jc w:val="center"/>
        <w:rPr>
          <w:sz w:val="22"/>
          <w:szCs w:val="28"/>
        </w:rPr>
      </w:pPr>
    </w:p>
    <w:sectPr w:rsidR="009335D9" w:rsidRPr="00116C51" w:rsidSect="00165C50">
      <w:headerReference w:type="default" r:id="rId41"/>
      <w:pgSz w:w="11906" w:h="16838"/>
      <w:pgMar w:top="1440" w:right="849"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53C" w:rsidRDefault="0083053C" w:rsidP="0068483A">
      <w:r>
        <w:separator/>
      </w:r>
    </w:p>
  </w:endnote>
  <w:endnote w:type="continuationSeparator" w:id="0">
    <w:p w:rsidR="0083053C" w:rsidRDefault="0083053C" w:rsidP="0068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53C" w:rsidRDefault="0083053C" w:rsidP="0068483A">
      <w:r>
        <w:separator/>
      </w:r>
    </w:p>
  </w:footnote>
  <w:footnote w:type="continuationSeparator" w:id="0">
    <w:p w:rsidR="0083053C" w:rsidRDefault="0083053C" w:rsidP="00684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05C" w:rsidRDefault="00546A93" w:rsidP="0068483A">
    <w:pPr>
      <w:pStyle w:val="a3"/>
      <w:jc w:val="center"/>
    </w:pPr>
    <w:r>
      <w:fldChar w:fldCharType="begin"/>
    </w:r>
    <w:r>
      <w:instrText xml:space="preserve"> PAGE   \* MERGEFORMAT </w:instrText>
    </w:r>
    <w:r>
      <w:fldChar w:fldCharType="separate"/>
    </w:r>
    <w:r w:rsidR="00701879">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D7A2866"/>
    <w:multiLevelType w:val="hybridMultilevel"/>
    <w:tmpl w:val="FEF6EB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1B35D9"/>
    <w:multiLevelType w:val="hybridMultilevel"/>
    <w:tmpl w:val="2794C3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3DD35E7"/>
    <w:multiLevelType w:val="hybridMultilevel"/>
    <w:tmpl w:val="4AC039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FDD1D47"/>
    <w:multiLevelType w:val="hybridMultilevel"/>
    <w:tmpl w:val="C6566C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8293116"/>
    <w:multiLevelType w:val="hybridMultilevel"/>
    <w:tmpl w:val="9E9AEA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1F27112"/>
    <w:multiLevelType w:val="multilevel"/>
    <w:tmpl w:val="AB626D64"/>
    <w:lvl w:ilvl="0">
      <w:start w:val="1"/>
      <w:numFmt w:val="decimal"/>
      <w:lvlText w:val="%1."/>
      <w:lvlJc w:val="left"/>
      <w:pPr>
        <w:ind w:left="2291" w:hanging="144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nsid w:val="561944C4"/>
    <w:multiLevelType w:val="hybridMultilevel"/>
    <w:tmpl w:val="2272C7D6"/>
    <w:lvl w:ilvl="0" w:tplc="1250FF26">
      <w:start w:val="1"/>
      <w:numFmt w:val="decimal"/>
      <w:lvlText w:val="%1."/>
      <w:lvlJc w:val="left"/>
      <w:pPr>
        <w:ind w:left="2291" w:hanging="144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687359C"/>
    <w:multiLevelType w:val="hybridMultilevel"/>
    <w:tmpl w:val="B02882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B3C5FE4"/>
    <w:multiLevelType w:val="hybridMultilevel"/>
    <w:tmpl w:val="145445FE"/>
    <w:lvl w:ilvl="0" w:tplc="5BDEA6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D58385E"/>
    <w:multiLevelType w:val="hybridMultilevel"/>
    <w:tmpl w:val="7326D9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CA227E0"/>
    <w:multiLevelType w:val="multilevel"/>
    <w:tmpl w:val="C83E65A6"/>
    <w:lvl w:ilvl="0">
      <w:start w:val="2"/>
      <w:numFmt w:val="decimal"/>
      <w:lvlText w:val="%1."/>
      <w:lvlJc w:val="left"/>
      <w:pPr>
        <w:ind w:left="450" w:hanging="45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9"/>
  </w:num>
  <w:num w:numId="3">
    <w:abstractNumId w:val="5"/>
  </w:num>
  <w:num w:numId="4">
    <w:abstractNumId w:val="3"/>
  </w:num>
  <w:num w:numId="5">
    <w:abstractNumId w:val="4"/>
  </w:num>
  <w:num w:numId="6">
    <w:abstractNumId w:val="2"/>
  </w:num>
  <w:num w:numId="7">
    <w:abstractNumId w:val="8"/>
  </w:num>
  <w:num w:numId="8">
    <w:abstractNumId w:val="10"/>
  </w:num>
  <w:num w:numId="9">
    <w:abstractNumId w:val="1"/>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A0"/>
    <w:rsid w:val="00041634"/>
    <w:rsid w:val="00047FF1"/>
    <w:rsid w:val="00052A02"/>
    <w:rsid w:val="00066C6C"/>
    <w:rsid w:val="000B1EFF"/>
    <w:rsid w:val="000B5C9B"/>
    <w:rsid w:val="000F2B71"/>
    <w:rsid w:val="00116C51"/>
    <w:rsid w:val="00165C50"/>
    <w:rsid w:val="001701F7"/>
    <w:rsid w:val="001842EA"/>
    <w:rsid w:val="001A7F4C"/>
    <w:rsid w:val="001B7B69"/>
    <w:rsid w:val="001C1131"/>
    <w:rsid w:val="001D0852"/>
    <w:rsid w:val="001D0C74"/>
    <w:rsid w:val="001D4F4A"/>
    <w:rsid w:val="00214636"/>
    <w:rsid w:val="00223CD0"/>
    <w:rsid w:val="0024154B"/>
    <w:rsid w:val="002A40B6"/>
    <w:rsid w:val="002C3170"/>
    <w:rsid w:val="002D11F1"/>
    <w:rsid w:val="002E506B"/>
    <w:rsid w:val="0032214A"/>
    <w:rsid w:val="0032365E"/>
    <w:rsid w:val="003415F2"/>
    <w:rsid w:val="00396EED"/>
    <w:rsid w:val="003D3065"/>
    <w:rsid w:val="003F05A3"/>
    <w:rsid w:val="00485AB1"/>
    <w:rsid w:val="004F45C6"/>
    <w:rsid w:val="00516984"/>
    <w:rsid w:val="00546A93"/>
    <w:rsid w:val="00573934"/>
    <w:rsid w:val="005B7A1A"/>
    <w:rsid w:val="006100D6"/>
    <w:rsid w:val="0062631A"/>
    <w:rsid w:val="0066705C"/>
    <w:rsid w:val="0068483A"/>
    <w:rsid w:val="006861D4"/>
    <w:rsid w:val="006B6E8E"/>
    <w:rsid w:val="006D586E"/>
    <w:rsid w:val="006F71F7"/>
    <w:rsid w:val="00701879"/>
    <w:rsid w:val="00701BE6"/>
    <w:rsid w:val="00702F51"/>
    <w:rsid w:val="00775D67"/>
    <w:rsid w:val="007A73FB"/>
    <w:rsid w:val="007C7056"/>
    <w:rsid w:val="0082258E"/>
    <w:rsid w:val="00827E91"/>
    <w:rsid w:val="0083053C"/>
    <w:rsid w:val="00843303"/>
    <w:rsid w:val="00885D72"/>
    <w:rsid w:val="008B5E3C"/>
    <w:rsid w:val="008D3407"/>
    <w:rsid w:val="008F5826"/>
    <w:rsid w:val="00914772"/>
    <w:rsid w:val="009301E7"/>
    <w:rsid w:val="009335D9"/>
    <w:rsid w:val="00947595"/>
    <w:rsid w:val="00971822"/>
    <w:rsid w:val="009C2A0F"/>
    <w:rsid w:val="009D0C23"/>
    <w:rsid w:val="00A0128E"/>
    <w:rsid w:val="00A42515"/>
    <w:rsid w:val="00A765CE"/>
    <w:rsid w:val="00A81414"/>
    <w:rsid w:val="00AB0C1E"/>
    <w:rsid w:val="00AB22C5"/>
    <w:rsid w:val="00B00987"/>
    <w:rsid w:val="00B60CF9"/>
    <w:rsid w:val="00B742C3"/>
    <w:rsid w:val="00B828D7"/>
    <w:rsid w:val="00B97876"/>
    <w:rsid w:val="00C21391"/>
    <w:rsid w:val="00C67C32"/>
    <w:rsid w:val="00C77969"/>
    <w:rsid w:val="00C91037"/>
    <w:rsid w:val="00CF66A0"/>
    <w:rsid w:val="00D271CB"/>
    <w:rsid w:val="00D4188E"/>
    <w:rsid w:val="00D66CDF"/>
    <w:rsid w:val="00DA1E63"/>
    <w:rsid w:val="00DB00B5"/>
    <w:rsid w:val="00DD31B4"/>
    <w:rsid w:val="00DD5D80"/>
    <w:rsid w:val="00DE4E53"/>
    <w:rsid w:val="00EA3F8E"/>
    <w:rsid w:val="00EC2009"/>
    <w:rsid w:val="00EC3D27"/>
    <w:rsid w:val="00EF3F48"/>
    <w:rsid w:val="00F1778E"/>
    <w:rsid w:val="00F269B4"/>
    <w:rsid w:val="00F52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59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47595"/>
    <w:pPr>
      <w:keepNext/>
      <w:ind w:right="-1"/>
      <w:jc w:val="center"/>
      <w:outlineLvl w:val="0"/>
    </w:pPr>
    <w:rPr>
      <w:b/>
      <w:sz w:val="24"/>
    </w:rPr>
  </w:style>
  <w:style w:type="paragraph" w:styleId="2">
    <w:name w:val="heading 2"/>
    <w:basedOn w:val="a"/>
    <w:next w:val="a"/>
    <w:link w:val="20"/>
    <w:qFormat/>
    <w:rsid w:val="00947595"/>
    <w:pPr>
      <w:keepNext/>
      <w:ind w:right="-1"/>
      <w:jc w:val="center"/>
      <w:outlineLvl w:val="1"/>
    </w:pPr>
    <w:rPr>
      <w:b/>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F66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66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6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66A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947595"/>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947595"/>
    <w:rPr>
      <w:rFonts w:ascii="Times New Roman" w:eastAsia="Times New Roman" w:hAnsi="Times New Roman" w:cs="Times New Roman"/>
      <w:b/>
      <w:spacing w:val="20"/>
      <w:sz w:val="32"/>
      <w:szCs w:val="20"/>
      <w:lang w:eastAsia="ru-RU"/>
    </w:rPr>
  </w:style>
  <w:style w:type="character" w:customStyle="1" w:styleId="ConsPlusNormal0">
    <w:name w:val="ConsPlusNormal Знак"/>
    <w:link w:val="ConsPlusNormal"/>
    <w:locked/>
    <w:rsid w:val="00DE4E53"/>
    <w:rPr>
      <w:rFonts w:ascii="Calibri" w:eastAsia="Times New Roman" w:hAnsi="Calibri" w:cs="Calibri"/>
      <w:szCs w:val="20"/>
      <w:lang w:eastAsia="ru-RU"/>
    </w:rPr>
  </w:style>
  <w:style w:type="paragraph" w:customStyle="1" w:styleId="punct">
    <w:name w:val="punct"/>
    <w:basedOn w:val="a"/>
    <w:rsid w:val="00DE4E53"/>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E4E53"/>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styleId="a3">
    <w:name w:val="header"/>
    <w:basedOn w:val="a"/>
    <w:link w:val="a4"/>
    <w:uiPriority w:val="99"/>
    <w:unhideWhenUsed/>
    <w:rsid w:val="0068483A"/>
    <w:pPr>
      <w:tabs>
        <w:tab w:val="center" w:pos="4677"/>
        <w:tab w:val="right" w:pos="9355"/>
      </w:tabs>
    </w:pPr>
  </w:style>
  <w:style w:type="character" w:customStyle="1" w:styleId="a4">
    <w:name w:val="Верхний колонтитул Знак"/>
    <w:basedOn w:val="a0"/>
    <w:link w:val="a3"/>
    <w:uiPriority w:val="99"/>
    <w:rsid w:val="0068483A"/>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68483A"/>
    <w:pPr>
      <w:tabs>
        <w:tab w:val="center" w:pos="4677"/>
        <w:tab w:val="right" w:pos="9355"/>
      </w:tabs>
    </w:pPr>
  </w:style>
  <w:style w:type="character" w:customStyle="1" w:styleId="a6">
    <w:name w:val="Нижний колонтитул Знак"/>
    <w:basedOn w:val="a0"/>
    <w:link w:val="a5"/>
    <w:uiPriority w:val="99"/>
    <w:rsid w:val="0068483A"/>
    <w:rPr>
      <w:rFonts w:ascii="Times New Roman" w:eastAsia="Times New Roman" w:hAnsi="Times New Roman" w:cs="Times New Roman"/>
      <w:sz w:val="20"/>
      <w:szCs w:val="20"/>
      <w:lang w:eastAsia="ru-RU"/>
    </w:rPr>
  </w:style>
  <w:style w:type="character" w:styleId="a7">
    <w:name w:val="Hyperlink"/>
    <w:basedOn w:val="a0"/>
    <w:uiPriority w:val="99"/>
    <w:unhideWhenUsed/>
    <w:rsid w:val="00C77969"/>
    <w:rPr>
      <w:color w:val="0563C1" w:themeColor="hyperlink"/>
      <w:u w:val="single"/>
    </w:rPr>
  </w:style>
  <w:style w:type="paragraph" w:styleId="a8">
    <w:name w:val="List Paragraph"/>
    <w:basedOn w:val="a"/>
    <w:uiPriority w:val="34"/>
    <w:qFormat/>
    <w:rsid w:val="0032214A"/>
    <w:pPr>
      <w:ind w:left="720"/>
      <w:contextualSpacing/>
    </w:pPr>
  </w:style>
  <w:style w:type="table" w:styleId="a9">
    <w:name w:val="Table Grid"/>
    <w:basedOn w:val="a1"/>
    <w:uiPriority w:val="59"/>
    <w:rsid w:val="008D34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59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47595"/>
    <w:pPr>
      <w:keepNext/>
      <w:ind w:right="-1"/>
      <w:jc w:val="center"/>
      <w:outlineLvl w:val="0"/>
    </w:pPr>
    <w:rPr>
      <w:b/>
      <w:sz w:val="24"/>
    </w:rPr>
  </w:style>
  <w:style w:type="paragraph" w:styleId="2">
    <w:name w:val="heading 2"/>
    <w:basedOn w:val="a"/>
    <w:next w:val="a"/>
    <w:link w:val="20"/>
    <w:qFormat/>
    <w:rsid w:val="00947595"/>
    <w:pPr>
      <w:keepNext/>
      <w:ind w:right="-1"/>
      <w:jc w:val="center"/>
      <w:outlineLvl w:val="1"/>
    </w:pPr>
    <w:rPr>
      <w:b/>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F66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66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6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66A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947595"/>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947595"/>
    <w:rPr>
      <w:rFonts w:ascii="Times New Roman" w:eastAsia="Times New Roman" w:hAnsi="Times New Roman" w:cs="Times New Roman"/>
      <w:b/>
      <w:spacing w:val="20"/>
      <w:sz w:val="32"/>
      <w:szCs w:val="20"/>
      <w:lang w:eastAsia="ru-RU"/>
    </w:rPr>
  </w:style>
  <w:style w:type="character" w:customStyle="1" w:styleId="ConsPlusNormal0">
    <w:name w:val="ConsPlusNormal Знак"/>
    <w:link w:val="ConsPlusNormal"/>
    <w:locked/>
    <w:rsid w:val="00DE4E53"/>
    <w:rPr>
      <w:rFonts w:ascii="Calibri" w:eastAsia="Times New Roman" w:hAnsi="Calibri" w:cs="Calibri"/>
      <w:szCs w:val="20"/>
      <w:lang w:eastAsia="ru-RU"/>
    </w:rPr>
  </w:style>
  <w:style w:type="paragraph" w:customStyle="1" w:styleId="punct">
    <w:name w:val="punct"/>
    <w:basedOn w:val="a"/>
    <w:rsid w:val="00DE4E53"/>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E4E53"/>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styleId="a3">
    <w:name w:val="header"/>
    <w:basedOn w:val="a"/>
    <w:link w:val="a4"/>
    <w:uiPriority w:val="99"/>
    <w:unhideWhenUsed/>
    <w:rsid w:val="0068483A"/>
    <w:pPr>
      <w:tabs>
        <w:tab w:val="center" w:pos="4677"/>
        <w:tab w:val="right" w:pos="9355"/>
      </w:tabs>
    </w:pPr>
  </w:style>
  <w:style w:type="character" w:customStyle="1" w:styleId="a4">
    <w:name w:val="Верхний колонтитул Знак"/>
    <w:basedOn w:val="a0"/>
    <w:link w:val="a3"/>
    <w:uiPriority w:val="99"/>
    <w:rsid w:val="0068483A"/>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68483A"/>
    <w:pPr>
      <w:tabs>
        <w:tab w:val="center" w:pos="4677"/>
        <w:tab w:val="right" w:pos="9355"/>
      </w:tabs>
    </w:pPr>
  </w:style>
  <w:style w:type="character" w:customStyle="1" w:styleId="a6">
    <w:name w:val="Нижний колонтитул Знак"/>
    <w:basedOn w:val="a0"/>
    <w:link w:val="a5"/>
    <w:uiPriority w:val="99"/>
    <w:rsid w:val="0068483A"/>
    <w:rPr>
      <w:rFonts w:ascii="Times New Roman" w:eastAsia="Times New Roman" w:hAnsi="Times New Roman" w:cs="Times New Roman"/>
      <w:sz w:val="20"/>
      <w:szCs w:val="20"/>
      <w:lang w:eastAsia="ru-RU"/>
    </w:rPr>
  </w:style>
  <w:style w:type="character" w:styleId="a7">
    <w:name w:val="Hyperlink"/>
    <w:basedOn w:val="a0"/>
    <w:uiPriority w:val="99"/>
    <w:unhideWhenUsed/>
    <w:rsid w:val="00C77969"/>
    <w:rPr>
      <w:color w:val="0563C1" w:themeColor="hyperlink"/>
      <w:u w:val="single"/>
    </w:rPr>
  </w:style>
  <w:style w:type="paragraph" w:styleId="a8">
    <w:name w:val="List Paragraph"/>
    <w:basedOn w:val="a"/>
    <w:uiPriority w:val="34"/>
    <w:qFormat/>
    <w:rsid w:val="0032214A"/>
    <w:pPr>
      <w:ind w:left="720"/>
      <w:contextualSpacing/>
    </w:pPr>
  </w:style>
  <w:style w:type="table" w:styleId="a9">
    <w:name w:val="Table Grid"/>
    <w:basedOn w:val="a1"/>
    <w:uiPriority w:val="59"/>
    <w:rsid w:val="008D34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2799">
      <w:bodyDiv w:val="1"/>
      <w:marLeft w:val="0"/>
      <w:marRight w:val="0"/>
      <w:marTop w:val="0"/>
      <w:marBottom w:val="0"/>
      <w:divBdr>
        <w:top w:val="none" w:sz="0" w:space="0" w:color="auto"/>
        <w:left w:val="none" w:sz="0" w:space="0" w:color="auto"/>
        <w:bottom w:val="none" w:sz="0" w:space="0" w:color="auto"/>
        <w:right w:val="none" w:sz="0" w:space="0" w:color="auto"/>
      </w:divBdr>
    </w:div>
    <w:div w:id="11980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C626965769FEBE685D09B62036F5F93978DA93AE6A61A1BE23938DD2DFCB21DC9C9EA29D79017218F7AE5B6C0417A1668EF216E7DB41A250vDI" TargetMode="External"/><Relationship Id="rId18" Type="http://schemas.openxmlformats.org/officeDocument/2006/relationships/hyperlink" Target="consultantplus://offline/ref=D3F5324AF46252DDA62AF496C376CC4A51E500CB66BA1682C015307C37286CF97A3AC70D0A07DE0466684E506B31898751D64E5C81t5HCH" TargetMode="External"/><Relationship Id="rId26" Type="http://schemas.openxmlformats.org/officeDocument/2006/relationships/hyperlink" Target="consultantplus://offline/ref=62E01AE08EB97B968CD3047C9A1595A635CE2705B1165C0EBE391D36045F6828184CF36CFD3677D335D4A62AC92F5577EFAC230B4CGFv5F" TargetMode="External"/><Relationship Id="rId39" Type="http://schemas.openxmlformats.org/officeDocument/2006/relationships/hyperlink" Target="consultantplus://offline/ref=24B29A8EAAD94BFCD836C2C638A95B16C2D0ED46A13260A0F8B27559E64A26C227AF1BB02Dx45EK" TargetMode="External"/><Relationship Id="rId21" Type="http://schemas.openxmlformats.org/officeDocument/2006/relationships/hyperlink" Target="consultantplus://offline/ref=D3F5324AF46252DDA62AF496C376CC4A51E503C665B81682C015307C37286CF97A3AC70D0C0981017379165D6D2996844DCA4C5Dt8H8H" TargetMode="External"/><Relationship Id="rId34" Type="http://schemas.openxmlformats.org/officeDocument/2006/relationships/hyperlink" Target="consultantplus://offline/ref=62E01AE08EB97B968CD3047C9A1595A635CE2705B1165C0EBE391D36045F6828184CF36CFF3077D335D4A62AC92F5577EFAC230B4CGFv5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D3F5324AF46252DDA62AF496C376CC4A51E500CB61BF1682C015307C37286CF9683A9F040F04CB513532195D6At3HFH" TargetMode="External"/><Relationship Id="rId20" Type="http://schemas.openxmlformats.org/officeDocument/2006/relationships/hyperlink" Target="consultantplus://offline/ref=D3F5324AF46252DDA62AF496C376CC4A51E500CB66BA1682C015307C37286CF97A3AC70C0807DE0466684E506B31898751D64E5C81t5HCH" TargetMode="External"/><Relationship Id="rId29" Type="http://schemas.openxmlformats.org/officeDocument/2006/relationships/hyperlink" Target="consultantplus://offline/ref=62E01AE08EB97B968CD3047C9A1595A635CE2705B1165C0EBE391D36045F6828184CF36CFF3477D335D4A62AC92F5577EFAC230B4CGFv5F"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3C626965769FEBE685D09B62036F5F93978DA93AE6A61A1BE23938DD2DFCB21DC9C9EA29D79017213F7AE5B6C0417A1668EF216E7DB41A250vDI" TargetMode="External"/><Relationship Id="rId24" Type="http://schemas.openxmlformats.org/officeDocument/2006/relationships/hyperlink" Target="consultantplus://offline/ref=5848D792C65D1D7804859C57068D17906DCA5AC642B5F5FC8716F6D7F54916E9F0E44DD55F05FE36A6132AAA33C2D305F5AF3092E7X2oAF" TargetMode="External"/><Relationship Id="rId32" Type="http://schemas.openxmlformats.org/officeDocument/2006/relationships/hyperlink" Target="consultantplus://offline/ref=62E01AE08EB97B968CD3047C9A1595A632C62201B61A5C0EBE391D36045F68280A4CAB69FC336287608EF127CBG2vAF" TargetMode="External"/><Relationship Id="rId37" Type="http://schemas.openxmlformats.org/officeDocument/2006/relationships/hyperlink" Target="consultantplus://offline/ref=24B29A8EAAD94BFCD836C2C638A95B16C2D0ED46A13260A0F8B27559E64A26C227AF1BB028x45CK" TargetMode="External"/><Relationship Id="rId40" Type="http://schemas.openxmlformats.org/officeDocument/2006/relationships/hyperlink" Target="consultantplus://offline/ref=24B29A8EAAD94BFCD836C2C638A95B16C2D0ED46A13260A0F8B27559E64A26C227AF1BB12Cx45CK" TargetMode="External"/><Relationship Id="rId5" Type="http://schemas.openxmlformats.org/officeDocument/2006/relationships/webSettings" Target="webSettings.xml"/><Relationship Id="rId15" Type="http://schemas.openxmlformats.org/officeDocument/2006/relationships/hyperlink" Target="https://admuni.ru/" TargetMode="External"/><Relationship Id="rId23" Type="http://schemas.openxmlformats.org/officeDocument/2006/relationships/hyperlink" Target="consultantplus://offline/ref=5848D792C65D1D7804859C57068D17906DCA5AC642B5F5FC8716F6D7F54916E9F0E44DD55C0EFE36A6132AAA33C2D305F5AF3092E7X2oAF" TargetMode="External"/><Relationship Id="rId28" Type="http://schemas.openxmlformats.org/officeDocument/2006/relationships/hyperlink" Target="consultantplus://offline/ref=62E01AE08EB97B968CD3047C9A1595A635CE2705B1165C0EBE391D36045F6828184CF365FB327A8C30C1B772C4284C69EBB63F094EF5G2vDF" TargetMode="External"/><Relationship Id="rId36" Type="http://schemas.openxmlformats.org/officeDocument/2006/relationships/hyperlink" Target="consultantplus://offline/ref=D3F5324AF46252DDA62AF496C376CC4A51E505CD6BBB1682C015307C37286CF97A3AC7080705DE0466684E506B31898751D64E5C81t5HCH" TargetMode="External"/><Relationship Id="rId10" Type="http://schemas.openxmlformats.org/officeDocument/2006/relationships/hyperlink" Target="consultantplus://offline/ref=D3C626965769FEBE685D09B62036F5F93978DA93AE6A61A1BE23938DD2DFCB21DC9C9EA29D79017210F7AE5B6C0417A1668EF216E7DB41A250vDI" TargetMode="External"/><Relationship Id="rId19" Type="http://schemas.openxmlformats.org/officeDocument/2006/relationships/hyperlink" Target="consultantplus://offline/ref=D3F5324AF46252DDA62AF496C376CC4A51E500CB66BA1682C015307C37286CF97A3AC70D0905DE0466684E506B31898751D64E5C81t5HCH" TargetMode="External"/><Relationship Id="rId31" Type="http://schemas.openxmlformats.org/officeDocument/2006/relationships/hyperlink" Target="consultantplus://offline/ref=62E01AE08EB97B968CD3047C9A1595A635CE2705B1165C0EBE391D36045F6828184CF36CFF3077D335D4A62AC92F5577EFAC230B4CGFv5F" TargetMode="External"/><Relationship Id="rId4" Type="http://schemas.openxmlformats.org/officeDocument/2006/relationships/settings" Target="settings.xml"/><Relationship Id="rId9" Type="http://schemas.openxmlformats.org/officeDocument/2006/relationships/hyperlink" Target="consultantplus://offline/ref=D3F5324AF46252DDA62AF496C376CC4A51E503C665B81682C015307C37286CF9683A9F040F04CB513532195D6At3HFH" TargetMode="External"/><Relationship Id="rId14" Type="http://schemas.openxmlformats.org/officeDocument/2006/relationships/hyperlink" Target="consultantplus://offline/ref=D3C626965769FEBE685D09B62036F5F93978DA93AE6A61A1BE23938DD2DFCB21DC9C9EA1997D0A2740B8AF072A5704A3648EF012FB5DvBI" TargetMode="External"/><Relationship Id="rId22" Type="http://schemas.openxmlformats.org/officeDocument/2006/relationships/hyperlink" Target="consultantplus://offline/ref=D3F5324AF46252DDA62AF496C376CC4A51E503C665B81682C015307C37286CF97A3AC7080F02D55531274F0C2F629A8655D64D5E9E561A27t4HAH" TargetMode="External"/><Relationship Id="rId27" Type="http://schemas.openxmlformats.org/officeDocument/2006/relationships/hyperlink" Target="consultantplus://offline/ref=62E01AE08EB97B968CD3047C9A1595A635CE2705B1165C0EBE391D36045F6828184CF36CFE3077D335D4A62AC92F5577EFAC230B4CGFv5F" TargetMode="External"/><Relationship Id="rId30" Type="http://schemas.openxmlformats.org/officeDocument/2006/relationships/hyperlink" Target="consultantplus://offline/ref=62E01AE08EB97B968CD3047C9A1595A635CE2705B1165C0EBE391D36045F6828184CF36CFF3777D335D4A62AC92F5577EFAC230B4CGFv5F" TargetMode="External"/><Relationship Id="rId35" Type="http://schemas.openxmlformats.org/officeDocument/2006/relationships/hyperlink" Target="consultantplus://offline/ref=DCD6E3F413E1C8F27A6A7C074DB075B03F2050FDC60835525B037F71E4757BEBC9D6E388FFD74AD42EA989CA7D3CF4H" TargetMode="External"/><Relationship Id="rId43" Type="http://schemas.openxmlformats.org/officeDocument/2006/relationships/theme" Target="theme/theme1.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consultantplus://offline/ref=D3C626965769FEBE685D09B62036F5F93978DA93AE6A61A1BE23938DD2DFCB21DC9C9EA09D700A2740B8AF072A5704A3648EF012FB5DvBI" TargetMode="External"/><Relationship Id="rId17" Type="http://schemas.openxmlformats.org/officeDocument/2006/relationships/hyperlink" Target="consultantplus://offline/ref=D3F5324AF46252DDA62AF496C376CC4A51E500CB66BA1682C015307C37286CF97A3AC70D0C07DE0466684E506B31898751D64E5C81t5HCH" TargetMode="External"/><Relationship Id="rId25" Type="http://schemas.openxmlformats.org/officeDocument/2006/relationships/hyperlink" Target="consultantplus://offline/ref=62E01AE08EB97B968CD3047C9A1595A635CE2705B1165C0EBE391D36045F6828184CF367FA3D77D335D4A62AC92F5577EFAC230B4CGFv5F" TargetMode="External"/><Relationship Id="rId33" Type="http://schemas.openxmlformats.org/officeDocument/2006/relationships/hyperlink" Target="consultantplus://offline/ref=62E01AE08EB97B968CD3047C9A1595A635CE2705B1165C0EBE391D36045F6828184CF36CFD3677D335D4A62AC92F5577EFAC230B4CGFv5F" TargetMode="External"/><Relationship Id="rId38" Type="http://schemas.openxmlformats.org/officeDocument/2006/relationships/hyperlink" Target="consultantplus://offline/ref=24B29A8EAAD94BFCD836C2C638A95B16C2D0ED46A13260A0F8B27559E64A26C227AF1BB02Ex45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12479</Words>
  <Characters>71135</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Пользователь</cp:lastModifiedBy>
  <cp:revision>6</cp:revision>
  <cp:lastPrinted>2022-05-18T07:12:00Z</cp:lastPrinted>
  <dcterms:created xsi:type="dcterms:W3CDTF">2022-05-19T11:38:00Z</dcterms:created>
  <dcterms:modified xsi:type="dcterms:W3CDTF">2024-09-27T10:48:00Z</dcterms:modified>
</cp:coreProperties>
</file>